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6071B2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46A82" w:rsidRDefault="00D46A82" w:rsidP="00D46A8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8A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8A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BB0F1E">
        <w:rPr>
          <w:sz w:val="28"/>
          <w:szCs w:val="28"/>
        </w:rPr>
        <w:t>14</w:t>
      </w:r>
      <w:r w:rsidR="00D323BF">
        <w:rPr>
          <w:sz w:val="28"/>
          <w:szCs w:val="28"/>
        </w:rPr>
        <w:t>.0</w:t>
      </w:r>
      <w:r w:rsidR="00BB0F1E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D323B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C72369">
        <w:rPr>
          <w:sz w:val="28"/>
          <w:szCs w:val="28"/>
        </w:rPr>
        <w:t>1</w:t>
      </w:r>
      <w:r w:rsidR="00BB0F1E">
        <w:rPr>
          <w:sz w:val="28"/>
          <w:szCs w:val="28"/>
        </w:rPr>
        <w:t>4</w:t>
      </w:r>
      <w:r w:rsidR="004F2BDA">
        <w:rPr>
          <w:sz w:val="28"/>
          <w:szCs w:val="28"/>
        </w:rPr>
        <w:t>/</w:t>
      </w:r>
      <w:r w:rsidR="00BB0F1E">
        <w:rPr>
          <w:sz w:val="28"/>
          <w:szCs w:val="28"/>
        </w:rPr>
        <w:t>97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>ние Тужинской районной Думы от 12</w:t>
      </w:r>
      <w:r>
        <w:rPr>
          <w:sz w:val="28"/>
          <w:szCs w:val="28"/>
        </w:rPr>
        <w:t>.12.201</w:t>
      </w:r>
      <w:r w:rsidR="00AB1F2E">
        <w:rPr>
          <w:sz w:val="28"/>
          <w:szCs w:val="28"/>
        </w:rPr>
        <w:t>6</w:t>
      </w:r>
      <w:r>
        <w:rPr>
          <w:sz w:val="28"/>
          <w:szCs w:val="28"/>
        </w:rPr>
        <w:t xml:space="preserve"> № 6/</w:t>
      </w:r>
      <w:r w:rsidR="00AB1F2E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D46A82" w:rsidRDefault="00A8392A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8A5A6B">
        <w:rPr>
          <w:color w:val="000000"/>
          <w:sz w:val="28"/>
          <w:szCs w:val="28"/>
        </w:rPr>
        <w:t xml:space="preserve">  </w:t>
      </w:r>
      <w:r w:rsidR="00D46A82">
        <w:rPr>
          <w:color w:val="000000"/>
          <w:sz w:val="28"/>
          <w:szCs w:val="28"/>
        </w:rPr>
        <w:t xml:space="preserve">  Е.В.Видякина</w:t>
      </w: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A8392A" w:rsidRDefault="00A8392A" w:rsidP="00D46A82">
      <w:pPr>
        <w:spacing w:after="480"/>
        <w:jc w:val="both"/>
        <w:rPr>
          <w:color w:val="000000"/>
        </w:rPr>
      </w:pPr>
    </w:p>
    <w:p w:rsidR="00D46A82" w:rsidRDefault="00E02F7D" w:rsidP="00D46A8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D46A82">
        <w:rPr>
          <w:color w:val="000000"/>
        </w:rPr>
        <w:t xml:space="preserve">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46A82" w:rsidRPr="00411B3A" w:rsidRDefault="00D46A82" w:rsidP="00D46A8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Pr="00411B3A">
        <w:rPr>
          <w:color w:val="000000"/>
          <w:u w:val="single"/>
        </w:rPr>
        <w:t xml:space="preserve">от </w:t>
      </w:r>
      <w:r w:rsidR="008A5880">
        <w:rPr>
          <w:color w:val="000000"/>
          <w:u w:val="single"/>
        </w:rPr>
        <w:t xml:space="preserve">31.07.2017    </w:t>
      </w:r>
      <w:r w:rsidRPr="00411B3A">
        <w:rPr>
          <w:color w:val="000000"/>
          <w:u w:val="single"/>
        </w:rPr>
        <w:t>№</w:t>
      </w:r>
      <w:r w:rsidR="00411B3A" w:rsidRPr="00411B3A">
        <w:rPr>
          <w:color w:val="000000"/>
          <w:u w:val="single"/>
        </w:rPr>
        <w:t xml:space="preserve"> </w:t>
      </w:r>
      <w:r w:rsidR="00D323BF">
        <w:rPr>
          <w:color w:val="000000"/>
          <w:u w:val="single"/>
        </w:rPr>
        <w:t>___</w:t>
      </w:r>
      <w:r w:rsidR="008A5880">
        <w:rPr>
          <w:color w:val="000000"/>
          <w:u w:val="single"/>
        </w:rPr>
        <w:t>288</w:t>
      </w:r>
      <w:r w:rsidR="00D323BF">
        <w:rPr>
          <w:color w:val="000000"/>
          <w:u w:val="single"/>
        </w:rPr>
        <w:t>___</w:t>
      </w:r>
      <w:r w:rsidRPr="00411B3A">
        <w:rPr>
          <w:color w:val="000000"/>
          <w:u w:val="single"/>
        </w:rPr>
        <w:t xml:space="preserve">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D46A82" w:rsidRDefault="00D46A82" w:rsidP="00D46A82">
      <w:pPr>
        <w:jc w:val="center"/>
        <w:rPr>
          <w:b/>
          <w:color w:val="000000"/>
        </w:rPr>
      </w:pPr>
    </w:p>
    <w:p w:rsidR="00D46A82" w:rsidRDefault="00D46A82" w:rsidP="00D46A82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46A8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Объем финансирования мероприятий программы в ценах соответствующих лет составит:</w:t>
            </w:r>
          </w:p>
          <w:p w:rsidR="00D46A82" w:rsidRDefault="00136535">
            <w:r>
              <w:t>Общий объём – 92</w:t>
            </w:r>
            <w:r w:rsidR="000E0F34">
              <w:t> 2</w:t>
            </w:r>
            <w:r w:rsidR="00103CE7">
              <w:t>85</w:t>
            </w:r>
            <w:r w:rsidR="000E0F34">
              <w:t>,</w:t>
            </w:r>
            <w:r w:rsidR="00103CE7">
              <w:t>6</w:t>
            </w:r>
            <w:r w:rsidR="00D46A82">
              <w:t xml:space="preserve"> тыс.руб, в том числе:</w:t>
            </w:r>
          </w:p>
          <w:p w:rsidR="00D46A82" w:rsidRDefault="00D46A82">
            <w:r>
              <w:t>Всего по годам</w:t>
            </w:r>
          </w:p>
          <w:p w:rsidR="00D46A82" w:rsidRDefault="00D46A82">
            <w:r>
              <w:t>2014 год – 16</w:t>
            </w:r>
            <w:r w:rsidR="00D323BF">
              <w:t xml:space="preserve"> </w:t>
            </w:r>
            <w:r>
              <w:t>239,2 тыс.руб</w:t>
            </w:r>
          </w:p>
          <w:p w:rsidR="00D46A82" w:rsidRDefault="00D46A82">
            <w:r>
              <w:t>2015 год-  15</w:t>
            </w:r>
            <w:r w:rsidR="00D323BF">
              <w:t xml:space="preserve"> </w:t>
            </w:r>
            <w:r>
              <w:t>008,1 тыс.руб</w:t>
            </w:r>
          </w:p>
          <w:p w:rsidR="00D46A82" w:rsidRDefault="00ED29FB">
            <w:r>
              <w:t>2016 год – 15</w:t>
            </w:r>
            <w:r w:rsidR="00D323BF">
              <w:t xml:space="preserve"> </w:t>
            </w:r>
            <w:r>
              <w:t>636,1</w:t>
            </w:r>
            <w:r w:rsidR="00D46A82">
              <w:t xml:space="preserve"> тыс.руб</w:t>
            </w:r>
          </w:p>
          <w:p w:rsidR="00D46A82" w:rsidRDefault="00D46A82">
            <w:r>
              <w:t>2017 год-  16</w:t>
            </w:r>
            <w:r w:rsidR="000E0F34">
              <w:t> 2</w:t>
            </w:r>
            <w:r w:rsidR="00103CE7">
              <w:t>64</w:t>
            </w:r>
            <w:r w:rsidR="000E0F34">
              <w:t>,</w:t>
            </w:r>
            <w:r w:rsidR="00103CE7">
              <w:t>7</w:t>
            </w:r>
            <w:r>
              <w:t xml:space="preserve"> тыс.руб</w:t>
            </w:r>
          </w:p>
          <w:p w:rsidR="00D46A82" w:rsidRDefault="00D46A82">
            <w:r>
              <w:t>2018 год-  14</w:t>
            </w:r>
            <w:r w:rsidR="00D323BF">
              <w:t xml:space="preserve"> </w:t>
            </w:r>
            <w:r>
              <w:t>651,3 тыс.руб</w:t>
            </w:r>
          </w:p>
          <w:p w:rsidR="00D46A82" w:rsidRDefault="00D46A82">
            <w:r>
              <w:t>2019 год – 14</w:t>
            </w:r>
            <w:r w:rsidR="00D323BF">
              <w:t xml:space="preserve"> </w:t>
            </w:r>
            <w:r>
              <w:t>486,2 тыс.руб</w:t>
            </w:r>
          </w:p>
        </w:tc>
      </w:tr>
    </w:tbl>
    <w:p w:rsidR="00D46A82" w:rsidRDefault="00D46A82" w:rsidP="00D46A82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708"/>
        <w:jc w:val="both"/>
      </w:pPr>
      <w:r>
        <w:t>«Общая сумма на реализацию муниципальной программы за счет всех источников фина</w:t>
      </w:r>
      <w:r w:rsidR="00136535">
        <w:t>нсирования составит     92</w:t>
      </w:r>
      <w:r w:rsidR="00103CE7">
        <w:t> </w:t>
      </w:r>
      <w:r w:rsidR="000E0F34">
        <w:t>2</w:t>
      </w:r>
      <w:r w:rsidR="00103CE7">
        <w:t>85,6</w:t>
      </w:r>
      <w:r>
        <w:t xml:space="preserve"> тыс. рублей, в том числе:</w:t>
      </w:r>
    </w:p>
    <w:p w:rsidR="00D46A82" w:rsidRDefault="00D46A82" w:rsidP="00D46A82">
      <w:pPr>
        <w:jc w:val="both"/>
      </w:pPr>
      <w:r>
        <w:t xml:space="preserve"> 2014 год –      16</w:t>
      </w:r>
      <w:r w:rsidR="00D323BF">
        <w:t xml:space="preserve"> </w:t>
      </w:r>
      <w:r>
        <w:t>239,2    тыс. рублей</w:t>
      </w:r>
    </w:p>
    <w:p w:rsidR="00D46A82" w:rsidRDefault="00D46A82" w:rsidP="00D46A82">
      <w:pPr>
        <w:jc w:val="both"/>
      </w:pPr>
      <w:r>
        <w:t xml:space="preserve"> 2015 год –      15</w:t>
      </w:r>
      <w:r w:rsidR="00D323BF">
        <w:t xml:space="preserve"> </w:t>
      </w:r>
      <w:r>
        <w:t>008,1    тыс. рублей</w:t>
      </w:r>
    </w:p>
    <w:p w:rsidR="00D46A82" w:rsidRDefault="00ED29FB" w:rsidP="00D46A82">
      <w:pPr>
        <w:jc w:val="both"/>
      </w:pPr>
      <w:r>
        <w:t xml:space="preserve"> 2016 год –      15</w:t>
      </w:r>
      <w:r w:rsidR="00D323BF">
        <w:t xml:space="preserve"> </w:t>
      </w:r>
      <w:r>
        <w:t>636,1</w:t>
      </w:r>
      <w:r w:rsidR="00D46A82">
        <w:t xml:space="preserve">    тыс. рублей</w:t>
      </w:r>
    </w:p>
    <w:p w:rsidR="00D46A82" w:rsidRDefault="00D46A82" w:rsidP="00D46A82">
      <w:pPr>
        <w:jc w:val="both"/>
      </w:pPr>
      <w:r>
        <w:t xml:space="preserve"> 2017 год -       16</w:t>
      </w:r>
      <w:r w:rsidR="00103CE7">
        <w:t> </w:t>
      </w:r>
      <w:r w:rsidR="000E0F34">
        <w:t>2</w:t>
      </w:r>
      <w:r w:rsidR="00103CE7">
        <w:t>64,7</w:t>
      </w:r>
      <w:r>
        <w:t xml:space="preserve">    тыс.рублей</w:t>
      </w:r>
    </w:p>
    <w:p w:rsidR="00D46A82" w:rsidRDefault="00D46A82" w:rsidP="00D46A82">
      <w:pPr>
        <w:jc w:val="both"/>
      </w:pPr>
      <w:r>
        <w:t xml:space="preserve"> 2018 год-        14</w:t>
      </w:r>
      <w:r w:rsidR="00D323BF">
        <w:t xml:space="preserve"> </w:t>
      </w:r>
      <w:r>
        <w:t>651,3    тыс.рублей</w:t>
      </w:r>
    </w:p>
    <w:p w:rsidR="00D46A82" w:rsidRDefault="00D46A82" w:rsidP="00D46A82">
      <w:pPr>
        <w:jc w:val="both"/>
      </w:pPr>
      <w:r>
        <w:t xml:space="preserve"> 2019 год -       14</w:t>
      </w:r>
      <w:r w:rsidR="00D323BF">
        <w:t xml:space="preserve"> </w:t>
      </w:r>
      <w:r>
        <w:t>486,2    тыс.рублей</w:t>
      </w:r>
    </w:p>
    <w:p w:rsidR="00D46A82" w:rsidRDefault="00D46A82" w:rsidP="00D46A82">
      <w:pPr>
        <w:jc w:val="both"/>
      </w:pPr>
      <w:r>
        <w:t xml:space="preserve"> из них:</w:t>
      </w:r>
    </w:p>
    <w:p w:rsidR="00D46A82" w:rsidRDefault="00D46A82" w:rsidP="00D46A82">
      <w:pPr>
        <w:jc w:val="both"/>
      </w:pPr>
      <w:r>
        <w:t xml:space="preserve"> за счет средст</w:t>
      </w:r>
      <w:r w:rsidR="00136535">
        <w:t>в областного бюджета –   36</w:t>
      </w:r>
      <w:r w:rsidR="00103CE7">
        <w:t> </w:t>
      </w:r>
      <w:r w:rsidR="0038260E">
        <w:t>0</w:t>
      </w:r>
      <w:r w:rsidR="00103CE7">
        <w:t>18,3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2014 год –    7</w:t>
      </w:r>
      <w:r w:rsidR="0038260E">
        <w:t xml:space="preserve"> </w:t>
      </w:r>
      <w:r>
        <w:t>113,0   тыс. рублей</w:t>
      </w:r>
    </w:p>
    <w:p w:rsidR="00D46A82" w:rsidRDefault="00D46A82" w:rsidP="00D46A82">
      <w:pPr>
        <w:jc w:val="both"/>
      </w:pPr>
      <w:r>
        <w:t xml:space="preserve"> 2015 год –    5</w:t>
      </w:r>
      <w:r w:rsidR="0038260E">
        <w:t xml:space="preserve"> </w:t>
      </w:r>
      <w:r>
        <w:t>905,8   тыс. рублей</w:t>
      </w:r>
    </w:p>
    <w:p w:rsidR="00D46A82" w:rsidRDefault="00ED29FB" w:rsidP="00D46A82">
      <w:pPr>
        <w:jc w:val="both"/>
      </w:pPr>
      <w:r>
        <w:t xml:space="preserve"> 2016 год –    5</w:t>
      </w:r>
      <w:r w:rsidR="0038260E">
        <w:t xml:space="preserve"> </w:t>
      </w:r>
      <w:r>
        <w:t>438,0</w:t>
      </w:r>
      <w:r w:rsidR="00D46A82">
        <w:t xml:space="preserve">   тыс. рублей</w:t>
      </w:r>
    </w:p>
    <w:p w:rsidR="00D46A82" w:rsidRDefault="00D46A82" w:rsidP="00D46A82">
      <w:pPr>
        <w:jc w:val="both"/>
      </w:pPr>
      <w:r>
        <w:t xml:space="preserve"> 2017 год -     5</w:t>
      </w:r>
      <w:r w:rsidR="00103CE7">
        <w:t> </w:t>
      </w:r>
      <w:r w:rsidR="0038260E">
        <w:t>1</w:t>
      </w:r>
      <w:r w:rsidR="00103CE7">
        <w:t>34,5</w:t>
      </w:r>
      <w:r>
        <w:t xml:space="preserve">   тыс. рублей</w:t>
      </w:r>
    </w:p>
    <w:p w:rsidR="00D46A82" w:rsidRDefault="00D46A82" w:rsidP="00D46A82">
      <w:pPr>
        <w:jc w:val="both"/>
      </w:pPr>
      <w:r>
        <w:t xml:space="preserve"> 2018 год-      6</w:t>
      </w:r>
      <w:r w:rsidR="0038260E">
        <w:t xml:space="preserve"> </w:t>
      </w:r>
      <w:r>
        <w:t>231,0   тыс.рублей</w:t>
      </w:r>
    </w:p>
    <w:p w:rsidR="00D46A82" w:rsidRDefault="00D46A82" w:rsidP="00D46A82">
      <w:pPr>
        <w:jc w:val="both"/>
      </w:pPr>
      <w:r>
        <w:t xml:space="preserve"> 2019 год -     6</w:t>
      </w:r>
      <w:r w:rsidR="0038260E">
        <w:t xml:space="preserve"> </w:t>
      </w:r>
      <w:r>
        <w:t>196,0   тыс.рублей</w:t>
      </w:r>
    </w:p>
    <w:p w:rsidR="00D46A82" w:rsidRDefault="00D46A82" w:rsidP="00D46A82">
      <w:pPr>
        <w:jc w:val="both"/>
      </w:pPr>
      <w:r>
        <w:t xml:space="preserve"> за счет средств федерального бюджета –  563,6   тыс. рублей, в том числе:</w:t>
      </w:r>
    </w:p>
    <w:p w:rsidR="00D46A82" w:rsidRDefault="00D46A82" w:rsidP="00D46A82">
      <w:pPr>
        <w:jc w:val="both"/>
      </w:pPr>
      <w:r>
        <w:t xml:space="preserve"> 2014 год –   556,9  тыс. рублей;</w:t>
      </w:r>
    </w:p>
    <w:p w:rsidR="00D46A82" w:rsidRDefault="00D46A82" w:rsidP="00D46A82">
      <w:pPr>
        <w:jc w:val="both"/>
      </w:pPr>
      <w:r>
        <w:t xml:space="preserve"> 2015 год –   3,1      тыс. рублей;</w:t>
      </w:r>
    </w:p>
    <w:p w:rsidR="00D46A82" w:rsidRDefault="00D46A82" w:rsidP="00D46A82">
      <w:pPr>
        <w:jc w:val="both"/>
      </w:pPr>
      <w:r>
        <w:t xml:space="preserve"> 2016 год –   3,6      тыс. рублей;</w:t>
      </w:r>
    </w:p>
    <w:p w:rsidR="00D46A82" w:rsidRDefault="00D46A82" w:rsidP="00D46A82">
      <w:pPr>
        <w:jc w:val="both"/>
      </w:pPr>
      <w:r>
        <w:t xml:space="preserve"> 2017 год   -  0</w:t>
      </w:r>
    </w:p>
    <w:p w:rsidR="00D46A82" w:rsidRDefault="00D46A82" w:rsidP="00D46A82">
      <w:pPr>
        <w:jc w:val="both"/>
      </w:pPr>
      <w:r>
        <w:t xml:space="preserve"> 2018 год-     0</w:t>
      </w:r>
    </w:p>
    <w:p w:rsidR="00D46A82" w:rsidRDefault="00D46A82" w:rsidP="00D46A82">
      <w:pPr>
        <w:jc w:val="both"/>
      </w:pPr>
      <w:r>
        <w:t xml:space="preserve"> 2019 год -    0</w:t>
      </w:r>
    </w:p>
    <w:p w:rsidR="00D46A82" w:rsidRDefault="00D46A82" w:rsidP="00D46A82">
      <w:pPr>
        <w:jc w:val="both"/>
      </w:pPr>
    </w:p>
    <w:p w:rsidR="00D46A82" w:rsidRDefault="00D46A82" w:rsidP="00D46A82">
      <w:pPr>
        <w:jc w:val="both"/>
      </w:pPr>
      <w:r>
        <w:t xml:space="preserve"> за счет средств  бюджета </w:t>
      </w:r>
      <w:r w:rsidR="00136535">
        <w:t>муниципального района  – 5</w:t>
      </w:r>
      <w:r w:rsidR="0038260E">
        <w:t>5</w:t>
      </w:r>
      <w:r w:rsidR="00103CE7">
        <w:t> 703,7</w:t>
      </w:r>
      <w:r>
        <w:t xml:space="preserve">  тыс. рублей, в том числе:</w:t>
      </w:r>
    </w:p>
    <w:p w:rsidR="00D46A82" w:rsidRDefault="00D46A82" w:rsidP="00D46A82">
      <w:pPr>
        <w:jc w:val="both"/>
      </w:pPr>
      <w:r>
        <w:t xml:space="preserve"> 2014 год –   8</w:t>
      </w:r>
      <w:r w:rsidR="0038260E">
        <w:t xml:space="preserve"> </w:t>
      </w:r>
      <w:r>
        <w:t>569,3    тыс. рублей;</w:t>
      </w:r>
    </w:p>
    <w:p w:rsidR="00D46A82" w:rsidRDefault="00D46A82" w:rsidP="00D46A82">
      <w:pPr>
        <w:jc w:val="both"/>
      </w:pPr>
      <w:r>
        <w:t xml:space="preserve"> 2015 год –   9</w:t>
      </w:r>
      <w:r w:rsidR="0038260E">
        <w:t xml:space="preserve"> </w:t>
      </w:r>
      <w:r>
        <w:t>099,2    тыс. рублей.</w:t>
      </w:r>
    </w:p>
    <w:p w:rsidR="00D46A82" w:rsidRDefault="00ED29FB" w:rsidP="00D46A82">
      <w:pPr>
        <w:jc w:val="both"/>
      </w:pPr>
      <w:r>
        <w:t xml:space="preserve"> 2016 год -   10</w:t>
      </w:r>
      <w:r w:rsidR="0038260E">
        <w:t xml:space="preserve"> </w:t>
      </w:r>
      <w:r>
        <w:t>194,5</w:t>
      </w:r>
      <w:r w:rsidR="00D46A82">
        <w:t xml:space="preserve">   тыс.рублей</w:t>
      </w:r>
    </w:p>
    <w:p w:rsidR="00D46A82" w:rsidRDefault="0038260E" w:rsidP="00D46A82">
      <w:pPr>
        <w:jc w:val="both"/>
      </w:pPr>
      <w:r>
        <w:t xml:space="preserve"> 2017 год -   11</w:t>
      </w:r>
      <w:r w:rsidR="000E0F34">
        <w:t> </w:t>
      </w:r>
      <w:r w:rsidR="00103CE7">
        <w:t>130</w:t>
      </w:r>
      <w:r w:rsidR="000E0F34">
        <w:t>,2</w:t>
      </w:r>
      <w:r w:rsidR="00D46A82">
        <w:t xml:space="preserve">   тыс.рублей</w:t>
      </w:r>
    </w:p>
    <w:p w:rsidR="00D46A82" w:rsidRDefault="00D46A82" w:rsidP="00D46A82">
      <w:pPr>
        <w:jc w:val="both"/>
      </w:pPr>
      <w:r>
        <w:t xml:space="preserve"> 2018 год -   8</w:t>
      </w:r>
      <w:r w:rsidR="0038260E">
        <w:t xml:space="preserve"> </w:t>
      </w:r>
      <w:r>
        <w:t>420,3     тыс.рублей</w:t>
      </w:r>
    </w:p>
    <w:p w:rsidR="00D46A82" w:rsidRDefault="00D46A82" w:rsidP="00D46A82">
      <w:pPr>
        <w:jc w:val="both"/>
      </w:pPr>
      <w:r>
        <w:t xml:space="preserve"> 2019 год -   8</w:t>
      </w:r>
      <w:r w:rsidR="0038260E">
        <w:t xml:space="preserve"> </w:t>
      </w:r>
      <w:r>
        <w:t>290,2     тыс.рублей</w:t>
      </w:r>
    </w:p>
    <w:p w:rsidR="00D46A82" w:rsidRDefault="00D46A82" w:rsidP="00D46A82">
      <w:pPr>
        <w:jc w:val="both"/>
      </w:pPr>
    </w:p>
    <w:p w:rsidR="00D46A82" w:rsidRDefault="00D46A82" w:rsidP="00D46A82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D46A82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46A82">
        <w:trPr>
          <w:trHeight w:val="3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В том числе по годам</w:t>
            </w:r>
          </w:p>
        </w:tc>
      </w:tr>
      <w:tr w:rsidR="00D46A82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2019</w:t>
            </w: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 w:rsidP="005039F3">
            <w:pPr>
              <w:jc w:val="center"/>
            </w:pPr>
            <w:r>
              <w:t>922</w:t>
            </w:r>
            <w:r w:rsidR="005039F3">
              <w:t>85,6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103CE7">
            <w:r>
              <w:t>16</w:t>
            </w:r>
            <w:r w:rsidR="000E0F34">
              <w:t>2</w:t>
            </w:r>
            <w:r w:rsidR="00103CE7"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14486,2</w:t>
            </w:r>
          </w:p>
        </w:tc>
      </w:tr>
      <w:tr w:rsidR="003826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 w:rsidP="000E0F34">
            <w:pPr>
              <w:jc w:val="center"/>
            </w:pPr>
            <w:r>
              <w:t>922</w:t>
            </w:r>
            <w:r w:rsidR="005039F3">
              <w:t>85,6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 w:rsidP="00103CE7">
            <w:r>
              <w:t>16</w:t>
            </w:r>
            <w:r w:rsidR="000E0F34">
              <w:t>2</w:t>
            </w:r>
            <w:r w:rsidR="00103CE7"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14486,2</w:t>
            </w:r>
          </w:p>
        </w:tc>
      </w:tr>
    </w:tbl>
    <w:p w:rsidR="00D46A82" w:rsidRDefault="00D46A82" w:rsidP="00D46A82">
      <w:pPr>
        <w:ind w:firstLine="708"/>
        <w:jc w:val="both"/>
        <w:rPr>
          <w:color w:val="000000"/>
        </w:rPr>
      </w:pPr>
    </w:p>
    <w:p w:rsidR="00D46A82" w:rsidRDefault="00D46A82" w:rsidP="00D46A82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D46A82" w:rsidRDefault="00D46A82" w:rsidP="00D46A82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D46A82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  <w:p w:rsidR="00D46A82" w:rsidRDefault="00D46A82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</w:p>
        </w:tc>
      </w:tr>
      <w:tr w:rsidR="00D46A82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>«Развитие культуры»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38260E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103CE7">
              <w:rPr>
                <w:b/>
                <w:bCs/>
              </w:rPr>
              <w:t>130</w:t>
            </w:r>
            <w:r w:rsidR="000E0F34">
              <w:rPr>
                <w:b/>
                <w:bCs/>
              </w:rPr>
              <w:t>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Развитие библиотеч-ного дела Тужинского района и организация </w:t>
            </w:r>
            <w:r>
              <w:lastRenderedPageBreak/>
              <w:t>библиотеч-ного обслу-живания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2728,8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 w:rsidP="00103CE7">
            <w:pPr>
              <w:snapToGrid w:val="0"/>
            </w:pPr>
            <w:r>
              <w:t>23</w:t>
            </w:r>
            <w:r w:rsidR="00103CE7">
              <w:t>24</w:t>
            </w:r>
            <w:r w:rsidR="000E0F34">
              <w:t>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Организа-ция и под-держка народного творчества</w:t>
            </w:r>
            <w:r w:rsidR="004665BB">
              <w:t>.</w:t>
            </w:r>
          </w:p>
          <w:p w:rsidR="004665BB" w:rsidRDefault="004665BB" w:rsidP="004665BB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3735,0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38260E" w:rsidP="00103CE7">
            <w:pPr>
              <w:snapToGrid w:val="0"/>
            </w:pPr>
            <w:r>
              <w:t>39</w:t>
            </w:r>
            <w:r w:rsidR="00103CE7">
              <w:t>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582,1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E0F34">
            <w:pPr>
              <w:snapToGrid w:val="0"/>
            </w:pPr>
            <w:r>
              <w:t>607,2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Организа-ция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1232,0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 w:rsidP="000E0F34">
            <w:pPr>
              <w:snapToGrid w:val="0"/>
            </w:pPr>
            <w:r>
              <w:t>12</w:t>
            </w:r>
            <w:r w:rsidR="000E0F34">
              <w:t>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Обеспече-ние подготовки и повы-шения ква-лификации кадров для учреждений культуры, дополните-льного </w:t>
            </w:r>
            <w:r>
              <w:lastRenderedPageBreak/>
              <w:t>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EB44F1" w:rsidP="00103CE7">
            <w:pPr>
              <w:snapToGrid w:val="0"/>
            </w:pPr>
            <w:r>
              <w:t>3</w:t>
            </w:r>
            <w:r w:rsidR="000E0F34">
              <w:t>7</w:t>
            </w:r>
            <w:r w:rsidR="00103CE7">
              <w:t>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</w:t>
            </w:r>
            <w:r w:rsidR="000C4E98">
              <w:t>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EB44F1">
            <w:pPr>
              <w:snapToGrid w:val="0"/>
            </w:pPr>
            <w:r>
              <w:t>2530,0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</w:tbl>
    <w:p w:rsidR="00D46A82" w:rsidRDefault="00D46A82" w:rsidP="00D46A82">
      <w:r>
        <w:t xml:space="preserve">                                                                          </w:t>
      </w:r>
    </w:p>
    <w:p w:rsidR="00D46A82" w:rsidRDefault="00D46A82" w:rsidP="00D46A82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46A82" w:rsidRDefault="00D46A82" w:rsidP="00D46A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1079"/>
        <w:gridCol w:w="1049"/>
        <w:gridCol w:w="930"/>
        <w:gridCol w:w="979"/>
        <w:gridCol w:w="1050"/>
        <w:gridCol w:w="180"/>
        <w:gridCol w:w="10"/>
        <w:gridCol w:w="20"/>
        <w:gridCol w:w="825"/>
      </w:tblGrid>
      <w:tr w:rsidR="00D46A82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 программы, отдельного мероприя-тия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Источни-ки финан-сирова-ния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D46A82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0E0F34" w:rsidP="00103C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  <w:r w:rsidR="00103CE7">
              <w:rPr>
                <w:b/>
                <w:bCs/>
              </w:rPr>
              <w:t>64,7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D46A82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556,9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7113,0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5905,8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5438,0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103CE7">
            <w:pPr>
              <w:snapToGrid w:val="0"/>
            </w:pPr>
            <w:r>
              <w:t>51</w:t>
            </w:r>
            <w:r w:rsidR="00103CE7">
              <w:t>34,5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6231,0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6196,0</w:t>
            </w:r>
          </w:p>
        </w:tc>
      </w:tr>
      <w:tr w:rsidR="00D46A82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8569,3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10194,5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103CE7">
            <w:pPr>
              <w:snapToGrid w:val="0"/>
            </w:pPr>
            <w:r>
              <w:t>11</w:t>
            </w:r>
            <w:r w:rsidR="00103CE7">
              <w:t>130,</w:t>
            </w:r>
            <w:r w:rsidR="000E0F34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8420,3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8290,2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lastRenderedPageBreak/>
              <w:t xml:space="preserve">Развитие библиотеч-ного дела Тужинского района и </w:t>
            </w:r>
            <w:r>
              <w:lastRenderedPageBreak/>
              <w:t>организация библиотеч-ного обслу-живания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1309,0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1437,0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1429,0</w:t>
            </w:r>
          </w:p>
        </w:tc>
      </w:tr>
      <w:tr w:rsidR="00D46A82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2728,8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103CE7">
            <w:pPr>
              <w:snapToGrid w:val="0"/>
            </w:pPr>
            <w:r>
              <w:t>23</w:t>
            </w:r>
            <w:r w:rsidR="00103CE7">
              <w:t>24</w:t>
            </w:r>
            <w:r w:rsidR="000E0F34">
              <w:t>,8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Отдельное мероприя-тие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Организа- ция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3381,9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1682,0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1783,0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1772,0</w:t>
            </w:r>
          </w:p>
        </w:tc>
      </w:tr>
      <w:tr w:rsidR="00D46A82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3735,0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DF35EB">
            <w:pPr>
              <w:snapToGrid w:val="0"/>
            </w:pPr>
            <w:r>
              <w:t>39</w:t>
            </w:r>
            <w:r w:rsidR="00DF35EB">
              <w:t>80,1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и под-держка деятельнос-ти музея  и обеспечение сохраннос-ти музей-ного фонда.</w:t>
            </w:r>
          </w:p>
          <w:p w:rsidR="00D46A82" w:rsidRDefault="00D46A82">
            <w:pPr>
              <w:jc w:val="both"/>
            </w:pPr>
            <w:r>
              <w:t>Установка АПС, видеонаблюдения, мол-ниезащиты.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</w:t>
            </w:r>
          </w:p>
          <w:p w:rsidR="00D46A82" w:rsidRDefault="00D46A82">
            <w:pPr>
              <w:snapToGrid w:val="0"/>
            </w:pPr>
            <w:r>
              <w:t>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215,0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300,0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316,0</w:t>
            </w:r>
          </w:p>
        </w:tc>
      </w:tr>
      <w:tr w:rsidR="00D46A82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582,1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0E0F34">
            <w:pPr>
              <w:snapToGrid w:val="0"/>
            </w:pPr>
            <w:r>
              <w:t>607,2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875,0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698,3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885,0</w:t>
            </w:r>
          </w:p>
        </w:tc>
      </w:tr>
      <w:tr w:rsidR="00D46A82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1232,0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0E0F34">
            <w:pPr>
              <w:snapToGrid w:val="0"/>
            </w:pPr>
            <w:r>
              <w:t>12</w:t>
            </w:r>
            <w:r w:rsidR="000E0F34">
              <w:t>98,3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Обеспече-ние под-готовки и повышения квалифика-</w:t>
            </w:r>
            <w:r>
              <w:lastRenderedPageBreak/>
              <w:t>ции кадров для учреж-дений культуры, дополните-льного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  <w:p w:rsidR="00D46A82" w:rsidRDefault="00D46A82"/>
          <w:p w:rsidR="00D46A82" w:rsidRDefault="00D46A82"/>
          <w:p w:rsidR="00D46A82" w:rsidRDefault="00D46A82"/>
          <w:p w:rsidR="00D46A82" w:rsidRDefault="00D46A82"/>
          <w:p w:rsidR="00D46A82" w:rsidRDefault="00D46A82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Осуществление финансово-го обеспе-чения дея-тельности учреждений культуры</w:t>
            </w:r>
          </w:p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292,0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DF35EB">
            <w:pPr>
              <w:snapToGrid w:val="0"/>
            </w:pPr>
            <w:r>
              <w:t>2</w:t>
            </w:r>
            <w:r w:rsidR="00DF35EB">
              <w:t>42,5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247,0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246,0</w:t>
            </w:r>
          </w:p>
        </w:tc>
      </w:tr>
      <w:tr w:rsidR="00D46A82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0E0F34" w:rsidP="00DF35EB">
            <w:pPr>
              <w:snapToGrid w:val="0"/>
            </w:pPr>
            <w:r>
              <w:t>37</w:t>
            </w:r>
            <w:r w:rsidR="00DF35EB">
              <w:t>5,3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 xml:space="preserve">Осуществление обес-печения деятельнос-ти муници-пальных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917,7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450,0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1292,0</w:t>
            </w:r>
          </w:p>
          <w:p w:rsidR="00D46A82" w:rsidRDefault="00D46A82">
            <w:pPr>
              <w:snapToGrid w:val="0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1284,0</w:t>
            </w:r>
          </w:p>
          <w:p w:rsidR="00D46A82" w:rsidRDefault="00D46A82">
            <w:pPr>
              <w:snapToGrid w:val="0"/>
            </w:pP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1486,5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2530,0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271,0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</w:tr>
      <w:tr w:rsidR="00D46A82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</w:tbl>
    <w:p w:rsidR="00D46A82" w:rsidRDefault="00D46A82" w:rsidP="00D46A82">
      <w:pPr>
        <w:spacing w:after="480"/>
        <w:jc w:val="center"/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</w:rPr>
        <w:t xml:space="preserve"> </w:t>
      </w:r>
    </w:p>
    <w:p w:rsidR="00D46A82" w:rsidRDefault="00D46A82" w:rsidP="00D46A82"/>
    <w:p w:rsidR="00D46A82" w:rsidRDefault="00D46A82" w:rsidP="00D46A82">
      <w:pPr>
        <w:spacing w:line="360" w:lineRule="auto"/>
        <w:ind w:firstLine="709"/>
        <w:jc w:val="both"/>
        <w:rPr>
          <w:sz w:val="28"/>
          <w:szCs w:val="28"/>
        </w:rPr>
      </w:pPr>
    </w:p>
    <w:p w:rsidR="00D46A82" w:rsidRDefault="00D46A82" w:rsidP="00D46A82">
      <w:pPr>
        <w:jc w:val="center"/>
      </w:pPr>
    </w:p>
    <w:p w:rsidR="00D46A82" w:rsidRDefault="00D46A82" w:rsidP="00D46A82"/>
    <w:p w:rsidR="00D46A82" w:rsidRDefault="00D46A82"/>
    <w:sectPr w:rsidR="00D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46A82"/>
    <w:rsid w:val="00042D0F"/>
    <w:rsid w:val="00077EE8"/>
    <w:rsid w:val="000C4E98"/>
    <w:rsid w:val="000E0F34"/>
    <w:rsid w:val="00103CE7"/>
    <w:rsid w:val="0013263B"/>
    <w:rsid w:val="00136535"/>
    <w:rsid w:val="0016205A"/>
    <w:rsid w:val="0027534A"/>
    <w:rsid w:val="0038260E"/>
    <w:rsid w:val="003A39CF"/>
    <w:rsid w:val="00411B3A"/>
    <w:rsid w:val="00446F81"/>
    <w:rsid w:val="004665BB"/>
    <w:rsid w:val="004F2BDA"/>
    <w:rsid w:val="005039F3"/>
    <w:rsid w:val="005A7497"/>
    <w:rsid w:val="006071B2"/>
    <w:rsid w:val="00642FEF"/>
    <w:rsid w:val="007F3ADF"/>
    <w:rsid w:val="008A5880"/>
    <w:rsid w:val="008A5A6B"/>
    <w:rsid w:val="008F59E8"/>
    <w:rsid w:val="009F3ADD"/>
    <w:rsid w:val="00A8392A"/>
    <w:rsid w:val="00AB1F2E"/>
    <w:rsid w:val="00BB0F1E"/>
    <w:rsid w:val="00C6798E"/>
    <w:rsid w:val="00C72369"/>
    <w:rsid w:val="00D323BF"/>
    <w:rsid w:val="00D46A82"/>
    <w:rsid w:val="00DF35EB"/>
    <w:rsid w:val="00E02F7D"/>
    <w:rsid w:val="00EB44F1"/>
    <w:rsid w:val="00E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2017-06-30T06:16:00Z</cp:lastPrinted>
  <dcterms:created xsi:type="dcterms:W3CDTF">2017-08-28T08:59:00Z</dcterms:created>
  <dcterms:modified xsi:type="dcterms:W3CDTF">2017-08-28T08:59:00Z</dcterms:modified>
</cp:coreProperties>
</file>