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8514E3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A4D90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31.07.2015</w:t>
      </w: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5B2AF1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DA4D90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776953">
        <w:rPr>
          <w:rFonts w:ascii="Times New Roman" w:hAnsi="Times New Roman"/>
          <w:sz w:val="28"/>
          <w:szCs w:val="28"/>
        </w:rPr>
        <w:t xml:space="preserve">ями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Тужинского мун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 xml:space="preserve">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>пального района»</w:t>
      </w:r>
      <w:r w:rsidR="007428F0" w:rsidRPr="00776953">
        <w:rPr>
          <w:rFonts w:ascii="Times New Roman" w:hAnsi="Times New Roman"/>
          <w:sz w:val="28"/>
          <w:szCs w:val="28"/>
        </w:rPr>
        <w:t>,</w:t>
      </w:r>
      <w:r w:rsidR="00776953">
        <w:rPr>
          <w:rFonts w:ascii="Times New Roman" w:hAnsi="Times New Roman"/>
          <w:sz w:val="28"/>
          <w:szCs w:val="28"/>
        </w:rPr>
        <w:t xml:space="preserve"> от </w:t>
      </w:r>
      <w:r w:rsidR="00776953" w:rsidRPr="00776953">
        <w:rPr>
          <w:rFonts w:ascii="Times New Roman" w:hAnsi="Times New Roman"/>
          <w:sz w:val="28"/>
          <w:szCs w:val="28"/>
        </w:rPr>
        <w:t>27.04.2015</w:t>
      </w:r>
      <w:r w:rsidR="00776953">
        <w:rPr>
          <w:rFonts w:ascii="Times New Roman" w:hAnsi="Times New Roman"/>
          <w:sz w:val="28"/>
          <w:szCs w:val="28"/>
        </w:rPr>
        <w:t xml:space="preserve"> № 175 «Об утверждении сводного</w:t>
      </w:r>
      <w:r w:rsidR="00776953" w:rsidRPr="00776953">
        <w:rPr>
          <w:rFonts w:ascii="Times New Roman" w:hAnsi="Times New Roman"/>
          <w:sz w:val="28"/>
          <w:szCs w:val="28"/>
        </w:rPr>
        <w:t xml:space="preserve"> год</w:t>
      </w:r>
      <w:r w:rsidR="00776953" w:rsidRPr="00776953">
        <w:rPr>
          <w:rFonts w:ascii="Times New Roman" w:hAnsi="Times New Roman"/>
          <w:sz w:val="28"/>
          <w:szCs w:val="28"/>
        </w:rPr>
        <w:t>о</w:t>
      </w:r>
      <w:r w:rsidR="00D973C7">
        <w:rPr>
          <w:rFonts w:ascii="Times New Roman" w:hAnsi="Times New Roman"/>
          <w:sz w:val="28"/>
          <w:szCs w:val="28"/>
        </w:rPr>
        <w:t xml:space="preserve">вого доклада отдела </w:t>
      </w:r>
      <w:r w:rsidR="00776953" w:rsidRPr="00776953">
        <w:rPr>
          <w:rFonts w:ascii="Times New Roman" w:hAnsi="Times New Roman"/>
          <w:sz w:val="28"/>
          <w:szCs w:val="28"/>
        </w:rPr>
        <w:t>по экономике и прогнозированию администрации Тужинск</w:t>
      </w:r>
      <w:r w:rsidR="00776953" w:rsidRPr="00776953">
        <w:rPr>
          <w:rFonts w:ascii="Times New Roman" w:hAnsi="Times New Roman"/>
          <w:sz w:val="28"/>
          <w:szCs w:val="28"/>
        </w:rPr>
        <w:t>о</w:t>
      </w:r>
      <w:r w:rsidR="00776953" w:rsidRPr="00776953">
        <w:rPr>
          <w:rFonts w:ascii="Times New Roman" w:hAnsi="Times New Roman"/>
          <w:sz w:val="28"/>
          <w:szCs w:val="28"/>
        </w:rPr>
        <w:t>го муниципального района «О ходе реализации и оценке эффективности ре</w:t>
      </w:r>
      <w:r w:rsidR="00776953" w:rsidRPr="00776953">
        <w:rPr>
          <w:rFonts w:ascii="Times New Roman" w:hAnsi="Times New Roman"/>
          <w:sz w:val="28"/>
          <w:szCs w:val="28"/>
        </w:rPr>
        <w:t>а</w:t>
      </w:r>
      <w:r w:rsidR="00776953" w:rsidRPr="00776953">
        <w:rPr>
          <w:rFonts w:ascii="Times New Roman" w:hAnsi="Times New Roman"/>
          <w:sz w:val="28"/>
          <w:szCs w:val="28"/>
        </w:rPr>
        <w:t>лизации муниципальных программ Тужинского муниципального ра</w:t>
      </w:r>
      <w:r w:rsidR="00776953" w:rsidRPr="00776953">
        <w:rPr>
          <w:rFonts w:ascii="Times New Roman" w:hAnsi="Times New Roman"/>
          <w:sz w:val="28"/>
          <w:szCs w:val="28"/>
        </w:rPr>
        <w:t>й</w:t>
      </w:r>
      <w:r w:rsidR="00776953" w:rsidRPr="00776953">
        <w:rPr>
          <w:rFonts w:ascii="Times New Roman" w:hAnsi="Times New Roman"/>
          <w:sz w:val="28"/>
          <w:szCs w:val="28"/>
        </w:rPr>
        <w:t>она по итогам за 2014 год»</w:t>
      </w:r>
      <w:r w:rsidR="00776953">
        <w:rPr>
          <w:rFonts w:ascii="Times New Roman" w:hAnsi="Times New Roman"/>
          <w:sz w:val="28"/>
          <w:szCs w:val="28"/>
        </w:rPr>
        <w:t xml:space="preserve"> и</w:t>
      </w:r>
      <w:r w:rsidR="001B6947" w:rsidRPr="00776953">
        <w:rPr>
          <w:rFonts w:ascii="Times New Roman" w:hAnsi="Times New Roman"/>
          <w:sz w:val="28"/>
          <w:szCs w:val="28"/>
        </w:rPr>
        <w:t xml:space="preserve"> решением Тужинской районной Думы от </w:t>
      </w:r>
      <w:r w:rsidR="002109E2">
        <w:rPr>
          <w:rFonts w:ascii="Times New Roman" w:hAnsi="Times New Roman"/>
          <w:sz w:val="28"/>
          <w:szCs w:val="28"/>
        </w:rPr>
        <w:t>21.07</w:t>
      </w:r>
      <w:r w:rsidR="00CE0345">
        <w:rPr>
          <w:rFonts w:ascii="Times New Roman" w:hAnsi="Times New Roman"/>
          <w:sz w:val="28"/>
          <w:szCs w:val="28"/>
        </w:rPr>
        <w:t>.</w:t>
      </w:r>
      <w:r w:rsidR="001B6947" w:rsidRPr="00776953">
        <w:rPr>
          <w:rFonts w:ascii="Times New Roman" w:hAnsi="Times New Roman"/>
          <w:sz w:val="28"/>
          <w:szCs w:val="28"/>
        </w:rPr>
        <w:t xml:space="preserve">2015 </w:t>
      </w:r>
      <w:r w:rsidR="002210FB" w:rsidRPr="00776953">
        <w:rPr>
          <w:rFonts w:ascii="Times New Roman" w:hAnsi="Times New Roman"/>
          <w:sz w:val="28"/>
          <w:szCs w:val="28"/>
        </w:rPr>
        <w:t xml:space="preserve">       </w:t>
      </w:r>
      <w:r w:rsidR="001B6947" w:rsidRPr="00776953">
        <w:rPr>
          <w:rFonts w:ascii="Times New Roman" w:hAnsi="Times New Roman"/>
          <w:sz w:val="28"/>
          <w:szCs w:val="28"/>
        </w:rPr>
        <w:t xml:space="preserve">№ </w:t>
      </w:r>
      <w:r w:rsidR="002109E2">
        <w:rPr>
          <w:rFonts w:ascii="Times New Roman" w:hAnsi="Times New Roman"/>
          <w:sz w:val="28"/>
          <w:szCs w:val="28"/>
        </w:rPr>
        <w:t>60/377</w:t>
      </w:r>
      <w:r w:rsidR="001B6947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ва администрации 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EB4483" w:rsidRPr="00EF48F9" w:rsidRDefault="00EB4483" w:rsidP="00EB4483">
      <w:pPr>
        <w:ind w:firstLine="684"/>
        <w:jc w:val="both"/>
        <w:rPr>
          <w:lang w:eastAsia="ar-SA"/>
        </w:rPr>
      </w:pPr>
    </w:p>
    <w:p w:rsidR="00EB4483" w:rsidRPr="00EF48F9" w:rsidRDefault="00EB4483" w:rsidP="00EB4483">
      <w:pPr>
        <w:ind w:firstLine="684"/>
        <w:jc w:val="both"/>
        <w:rPr>
          <w:lang w:eastAsia="ar-SA"/>
        </w:rPr>
      </w:pPr>
    </w:p>
    <w:p w:rsidR="00EB4483" w:rsidRPr="00EF48F9" w:rsidRDefault="00EB4483" w:rsidP="00EB4483">
      <w:pPr>
        <w:ind w:firstLine="684"/>
        <w:jc w:val="both"/>
        <w:rPr>
          <w:lang w:eastAsia="ar-SA"/>
        </w:rPr>
      </w:pPr>
    </w:p>
    <w:p w:rsidR="00EB4483" w:rsidRPr="00EF48F9" w:rsidRDefault="00EB4483" w:rsidP="00EB448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lang w:eastAsia="ar-SA"/>
        </w:rPr>
      </w:pPr>
      <w:bookmarkStart w:id="0" w:name="Par83"/>
      <w:bookmarkEnd w:id="0"/>
    </w:p>
    <w:p w:rsidR="00EB4483" w:rsidRPr="00EF48F9" w:rsidRDefault="00EB4483" w:rsidP="00EB448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lang w:eastAsia="ar-SA"/>
        </w:rPr>
      </w:pPr>
    </w:p>
    <w:p w:rsidR="00EB4483" w:rsidRDefault="00EB4483" w:rsidP="00C92B2A">
      <w:pPr>
        <w:rPr>
          <w:rFonts w:ascii="Times New Roman" w:hAnsi="Times New Roman"/>
          <w:sz w:val="24"/>
          <w:szCs w:val="24"/>
        </w:rPr>
      </w:pPr>
    </w:p>
    <w:p w:rsidR="000178EA" w:rsidRPr="00263ADF" w:rsidRDefault="000178EA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ПРИЛОЖЕНИЕ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</w:t>
      </w:r>
      <w:r w:rsidRPr="00263ADF">
        <w:rPr>
          <w:rFonts w:ascii="Times New Roman" w:hAnsi="Times New Roman"/>
          <w:sz w:val="28"/>
          <w:szCs w:val="28"/>
        </w:rPr>
        <w:t>т</w:t>
      </w:r>
      <w:r w:rsidRPr="00263ADF">
        <w:rPr>
          <w:rFonts w:ascii="Times New Roman" w:hAnsi="Times New Roman"/>
          <w:sz w:val="28"/>
          <w:szCs w:val="28"/>
        </w:rPr>
        <w:t>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Pr="00263ADF">
        <w:rPr>
          <w:rFonts w:ascii="Times New Roman" w:hAnsi="Times New Roman"/>
          <w:sz w:val="28"/>
          <w:szCs w:val="28"/>
        </w:rPr>
        <w:t>района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 w:rsidR="00DA4D90">
        <w:rPr>
          <w:rFonts w:ascii="Times New Roman" w:hAnsi="Times New Roman"/>
          <w:sz w:val="28"/>
          <w:szCs w:val="28"/>
        </w:rPr>
        <w:t>т 31.07.2015_</w:t>
      </w:r>
      <w:r w:rsidR="00263ADF">
        <w:rPr>
          <w:rFonts w:ascii="Times New Roman" w:hAnsi="Times New Roman"/>
          <w:sz w:val="28"/>
          <w:szCs w:val="28"/>
        </w:rPr>
        <w:t>_№____</w:t>
      </w:r>
      <w:r w:rsidR="00DA4D90">
        <w:rPr>
          <w:rFonts w:ascii="Times New Roman" w:hAnsi="Times New Roman"/>
          <w:sz w:val="28"/>
          <w:szCs w:val="28"/>
        </w:rPr>
        <w:t>282</w:t>
      </w:r>
      <w:r w:rsidR="00263ADF">
        <w:rPr>
          <w:rFonts w:ascii="Times New Roman" w:hAnsi="Times New Roman"/>
          <w:sz w:val="28"/>
          <w:szCs w:val="28"/>
        </w:rPr>
        <w:t>___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FF7B42">
              <w:rPr>
                <w:rFonts w:ascii="Times New Roman" w:hAnsi="Times New Roman"/>
                <w:sz w:val="28"/>
              </w:rPr>
              <w:t>79446,40</w:t>
            </w:r>
            <w:r w:rsidRPr="00263ADF">
              <w:rPr>
                <w:rFonts w:ascii="Times New Roman" w:hAnsi="Times New Roman"/>
                <w:sz w:val="28"/>
              </w:rPr>
              <w:t xml:space="preserve">          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средства областного бюджета 35942,1 тыс. руб.;</w:t>
            </w:r>
          </w:p>
          <w:p w:rsidR="000C3D7C" w:rsidRDefault="00263ADF" w:rsidP="00263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FF7B42">
              <w:rPr>
                <w:rFonts w:ascii="Times New Roman" w:hAnsi="Times New Roman" w:cs="Times New Roman"/>
                <w:sz w:val="28"/>
              </w:rPr>
              <w:t>43504,3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  <w:p w:rsidR="00263ADF" w:rsidRPr="00400C2B" w:rsidRDefault="00263ADF" w:rsidP="00263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2014 год (план)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263ADF" w:rsidRDefault="00077443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10174,9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8080,6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711,5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шим должности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муниципальной службы в адм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сектор 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984" w:type="dxa"/>
          </w:tcPr>
          <w:p w:rsidR="00263ADF" w:rsidRPr="00263ADF" w:rsidRDefault="00345A2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</w:t>
            </w:r>
            <w:r w:rsidRPr="00263ADF">
              <w:rPr>
                <w:rFonts w:ascii="Times New Roman" w:hAnsi="Times New Roman"/>
                <w:sz w:val="28"/>
              </w:rPr>
              <w:t>д</w:t>
            </w:r>
            <w:r w:rsidRPr="00263ADF">
              <w:rPr>
                <w:rFonts w:ascii="Times New Roman" w:hAnsi="Times New Roman"/>
                <w:sz w:val="28"/>
              </w:rPr>
              <w:t>министрации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C741BB" w:rsidRDefault="00C741BB" w:rsidP="002A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BB">
              <w:rPr>
                <w:rFonts w:ascii="Times New Roman" w:hAnsi="Times New Roman"/>
                <w:sz w:val="28"/>
                <w:szCs w:val="28"/>
              </w:rPr>
              <w:t>8764,8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263ADF" w:rsidRDefault="00CC641B" w:rsidP="002A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16790,1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6615,2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CC641B" w:rsidP="001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10174,9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lastRenderedPageBreak/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14312,2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8764,8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B6" w:rsidRDefault="00147CB6" w:rsidP="00787088">
      <w:pPr>
        <w:spacing w:after="0" w:line="240" w:lineRule="auto"/>
      </w:pPr>
      <w:r>
        <w:separator/>
      </w:r>
    </w:p>
  </w:endnote>
  <w:endnote w:type="continuationSeparator" w:id="0">
    <w:p w:rsidR="00147CB6" w:rsidRDefault="00147CB6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B6" w:rsidRDefault="00147CB6" w:rsidP="00787088">
      <w:pPr>
        <w:spacing w:after="0" w:line="240" w:lineRule="auto"/>
      </w:pPr>
      <w:r>
        <w:separator/>
      </w:r>
    </w:p>
  </w:footnote>
  <w:footnote w:type="continuationSeparator" w:id="0">
    <w:p w:rsidR="00147CB6" w:rsidRDefault="00147CB6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54FE"/>
    <w:rsid w:val="00132397"/>
    <w:rsid w:val="001342AF"/>
    <w:rsid w:val="0014110A"/>
    <w:rsid w:val="00147CB6"/>
    <w:rsid w:val="001509F4"/>
    <w:rsid w:val="00153CBF"/>
    <w:rsid w:val="00164BD8"/>
    <w:rsid w:val="00165669"/>
    <w:rsid w:val="00166329"/>
    <w:rsid w:val="00175633"/>
    <w:rsid w:val="0018419A"/>
    <w:rsid w:val="00185993"/>
    <w:rsid w:val="00187B29"/>
    <w:rsid w:val="00190870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5A2F"/>
    <w:rsid w:val="0028783E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042D"/>
    <w:rsid w:val="00343A5D"/>
    <w:rsid w:val="00345A26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514E3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866D9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39E5"/>
    <w:rsid w:val="00CA442E"/>
    <w:rsid w:val="00CA50DB"/>
    <w:rsid w:val="00CC641B"/>
    <w:rsid w:val="00CD0DF4"/>
    <w:rsid w:val="00CD6F6D"/>
    <w:rsid w:val="00CD73AE"/>
    <w:rsid w:val="00CE0345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12835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01F9F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948F-F5EF-458D-8837-BE1A1907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2015-07-31T05:27:00Z</cp:lastPrinted>
  <dcterms:created xsi:type="dcterms:W3CDTF">2016-03-15T10:47:00Z</dcterms:created>
  <dcterms:modified xsi:type="dcterms:W3CDTF">2016-03-15T10:47:00Z</dcterms:modified>
</cp:coreProperties>
</file>