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660" w:rsidRDefault="00A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41BDB">
        <w:rPr>
          <w:rFonts w:ascii="Times New Roman" w:hAnsi="Times New Roman" w:cs="Times New Roman"/>
          <w:sz w:val="28"/>
          <w:szCs w:val="28"/>
        </w:rPr>
        <w:t xml:space="preserve">      </w:t>
      </w:r>
      <w:r w:rsidR="00820E11">
        <w:rPr>
          <w:noProof/>
          <w:lang w:eastAsia="ru-RU"/>
        </w:rPr>
        <w:drawing>
          <wp:inline distT="0" distB="0" distL="0" distR="0">
            <wp:extent cx="457200" cy="569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Layout w:type="fixed"/>
        <w:tblLook w:val="0000"/>
      </w:tblPr>
      <w:tblGrid>
        <w:gridCol w:w="3975"/>
        <w:gridCol w:w="1245"/>
        <w:gridCol w:w="420"/>
        <w:gridCol w:w="3857"/>
      </w:tblGrid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660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5660" w:rsidRPr="00755660" w:rsidTr="00755660">
        <w:tc>
          <w:tcPr>
            <w:tcW w:w="3975" w:type="dxa"/>
          </w:tcPr>
          <w:p w:rsidR="00755660" w:rsidRPr="00755660" w:rsidRDefault="00755660" w:rsidP="006C7A1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____08.05.2013</w:t>
            </w: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1665" w:type="dxa"/>
            <w:gridSpan w:val="2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:rsidR="00755660" w:rsidRPr="00755660" w:rsidRDefault="00755660" w:rsidP="006C7A10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_____248</w:t>
            </w: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755660" w:rsidRPr="00755660" w:rsidTr="00755660">
        <w:tc>
          <w:tcPr>
            <w:tcW w:w="3975" w:type="dxa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755660" w:rsidRPr="00755660" w:rsidRDefault="00755660" w:rsidP="006C7A1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  <w:tc>
          <w:tcPr>
            <w:tcW w:w="3857" w:type="dxa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«Зачисление в муниципальные образовательные учреждения муниципального образования, реализующие программы начального общего, основного общего, среднего (полного) общего образования в Тужинском муниципальном районе»</w:t>
            </w:r>
          </w:p>
        </w:tc>
      </w:tr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услуг»,  администрация Тужинского муниципального района ПОСТАНОВЛЯЕТ:</w:t>
            </w:r>
          </w:p>
          <w:p w:rsidR="00755660" w:rsidRPr="00755660" w:rsidRDefault="00755660" w:rsidP="006C7A1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административный регламент предоставления муниципальной услуги «Зачисление в муниципальные образовательные учреждения муниципального образования, реализующие программы </w:t>
            </w:r>
            <w:r w:rsidRPr="00755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 общего, основного общего, среднего (полного) общего образования в Тужинском муниципальном районе». Прилагается.</w:t>
            </w:r>
          </w:p>
          <w:p w:rsidR="00755660" w:rsidRPr="00755660" w:rsidRDefault="00755660" w:rsidP="00755660">
            <w:pPr>
              <w:numPr>
                <w:ilvl w:val="2"/>
                <w:numId w:val="3"/>
              </w:numPr>
              <w:autoSpaceDE w:val="0"/>
              <w:snapToGrid w:val="0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административного регламента возложить на управление образования Тужинского муниципального района.</w:t>
            </w:r>
          </w:p>
          <w:p w:rsidR="00755660" w:rsidRPr="00755660" w:rsidRDefault="00755660" w:rsidP="00755660">
            <w:pPr>
              <w:numPr>
                <w:ilvl w:val="2"/>
                <w:numId w:val="3"/>
              </w:numPr>
              <w:autoSpaceDE w:val="0"/>
              <w:snapToGrid w:val="0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      </w:r>
            <w:hyperlink r:id="rId8" w:history="1">
              <w:r w:rsidRPr="00755660">
                <w:t>www.gosuslugi.ru</w:t>
              </w:r>
            </w:hyperlink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55660" w:rsidRPr="00755660" w:rsidRDefault="00755660" w:rsidP="00755660">
            <w:pPr>
              <w:numPr>
                <w:ilvl w:val="2"/>
                <w:numId w:val="3"/>
              </w:numPr>
              <w:autoSpaceDE w:val="0"/>
              <w:snapToGrid w:val="0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755660" w:rsidRPr="00755660" w:rsidRDefault="00755660" w:rsidP="00755660">
            <w:pPr>
              <w:numPr>
                <w:ilvl w:val="2"/>
                <w:numId w:val="3"/>
              </w:numPr>
              <w:autoSpaceDE w:val="0"/>
              <w:snapToGrid w:val="0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</w:tc>
      </w:tr>
      <w:tr w:rsidR="00755660" w:rsidRPr="00755660" w:rsidTr="00755660">
        <w:tc>
          <w:tcPr>
            <w:tcW w:w="9497" w:type="dxa"/>
            <w:gridSpan w:val="4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755660" w:rsidRPr="00755660" w:rsidTr="00755660">
        <w:tc>
          <w:tcPr>
            <w:tcW w:w="5220" w:type="dxa"/>
            <w:gridSpan w:val="2"/>
          </w:tcPr>
          <w:p w:rsidR="00755660" w:rsidRPr="00755660" w:rsidRDefault="00755660" w:rsidP="006C7A1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И.о. главы администрации Тужинского муниципального района</w:t>
            </w:r>
          </w:p>
        </w:tc>
        <w:tc>
          <w:tcPr>
            <w:tcW w:w="420" w:type="dxa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:rsidR="00755660" w:rsidRPr="00755660" w:rsidRDefault="00755660" w:rsidP="006C7A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660" w:rsidRPr="00755660" w:rsidRDefault="00755660" w:rsidP="00755660">
            <w:pPr>
              <w:autoSpaceDE w:val="0"/>
              <w:ind w:left="-3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55660">
              <w:rPr>
                <w:rFonts w:ascii="Times New Roman" w:hAnsi="Times New Roman" w:cs="Times New Roman"/>
                <w:sz w:val="28"/>
                <w:szCs w:val="28"/>
              </w:rPr>
              <w:t>Н.А. Бушманов</w:t>
            </w:r>
          </w:p>
        </w:tc>
      </w:tr>
    </w:tbl>
    <w:p w:rsidR="00755660" w:rsidRP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P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P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P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P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60" w:rsidRDefault="0075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77F" w:rsidRDefault="009C277F" w:rsidP="00755660">
      <w:pPr>
        <w:spacing w:after="0" w:line="240" w:lineRule="auto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C277F" w:rsidRDefault="009C2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77F" w:rsidRDefault="009C27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  </w:t>
      </w:r>
    </w:p>
    <w:p w:rsidR="009C277F" w:rsidRDefault="009C27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9C277F" w:rsidRDefault="0075566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_____08.05.2013____№____248</w:t>
      </w:r>
      <w:r w:rsidR="009C277F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9C277F" w:rsidRDefault="009C2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277F" w:rsidRDefault="009C2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277F" w:rsidRDefault="009C2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C277F" w:rsidRDefault="009C277F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9C277F" w:rsidRDefault="009C277F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«Зачисление в муниципальные образовательные учреждения муниципального образования, реализующие программы начального общего, основного общего, среднего (полного) общего образования</w:t>
      </w:r>
    </w:p>
    <w:p w:rsidR="009C277F" w:rsidRDefault="009C277F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Тужинском муниципальном районе»</w:t>
      </w:r>
    </w:p>
    <w:p w:rsidR="009C277F" w:rsidRDefault="009C277F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277F" w:rsidRDefault="009C277F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9C277F" w:rsidRDefault="009C277F">
      <w:pPr>
        <w:spacing w:after="75" w:line="312" w:lineRule="atLeast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регламента</w:t>
      </w:r>
    </w:p>
    <w:p w:rsidR="009C277F" w:rsidRDefault="009C277F" w:rsidP="00FD26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 предоставления муниципальной услуги  </w:t>
      </w:r>
      <w:r w:rsidR="00434ADA" w:rsidRPr="00434ADA">
        <w:rPr>
          <w:rFonts w:ascii="Times New Roman" w:hAnsi="Times New Roman" w:cs="Times New Roman"/>
          <w:bCs/>
          <w:color w:val="000000"/>
          <w:sz w:val="28"/>
          <w:szCs w:val="28"/>
        </w:rPr>
        <w:t>«Зачисление  в муниципальные образовательные учреждения муниципального образования, реализующие программы начального общего, основного общего, среднего (полного) общего образования</w:t>
      </w:r>
      <w:r w:rsidR="00434A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Тужинском</w:t>
      </w:r>
      <w:r w:rsidR="00FD26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4AD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районе»</w:t>
      </w:r>
      <w:r w:rsidR="00434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административный регламент) определяет круг заявителей, стандарт, состав, последовательность и сроки выпо</w:t>
      </w:r>
      <w:r w:rsidR="00434ADA">
        <w:rPr>
          <w:rFonts w:ascii="Times New Roman" w:hAnsi="Times New Roman" w:cs="Times New Roman"/>
          <w:color w:val="000000"/>
          <w:sz w:val="28"/>
          <w:szCs w:val="28"/>
        </w:rPr>
        <w:t>лнения административных 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общеобразовательных учреждений района (д</w:t>
      </w:r>
      <w:r w:rsidR="00434ADA">
        <w:rPr>
          <w:rFonts w:ascii="Times New Roman" w:hAnsi="Times New Roman" w:cs="Times New Roman"/>
          <w:color w:val="000000"/>
          <w:sz w:val="28"/>
          <w:szCs w:val="28"/>
        </w:rPr>
        <w:t>алее –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 при осуществлении полномочий по предоставлению муниципальной услуги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зачислению  в муниципальные образовательные учреждения муниципального образования, реализующие программы начального общего, основного общего, среднего (полного) общего образования в Тужинском муниципальном районе</w:t>
      </w:r>
      <w:r w:rsidR="00434A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 муниципальная услуга)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C277F" w:rsidRDefault="009C277F" w:rsidP="00D523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Термины и определения, используемые в настоящем административном регламенте, соответствуют терминам и определениям, установленным в законодательстве и иных нормативно-правовых актах Российской Федерации</w:t>
      </w:r>
      <w:r w:rsidR="00D523F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34ADA" w:rsidRDefault="00434ADA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A3C71" w:rsidRDefault="00FA3C71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D574A" w:rsidRDefault="000D574A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C277F" w:rsidRDefault="009C277F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1.2. Круг заявителей.</w:t>
      </w:r>
    </w:p>
    <w:p w:rsidR="009C277F" w:rsidRDefault="009C277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 </w:t>
      </w:r>
      <w:r w:rsidR="00E74A84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имеющие право на получение муниципальной услуги в соответствии с действующим законодательством Российской Федерации (далее - заявитель).</w:t>
      </w:r>
    </w:p>
    <w:p w:rsidR="009C277F" w:rsidRDefault="00434ADA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П</w:t>
      </w:r>
      <w:r w:rsidR="009C277F">
        <w:rPr>
          <w:rFonts w:ascii="Times New Roman" w:hAnsi="Times New Roman" w:cs="Times New Roman"/>
          <w:b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ок</w:t>
      </w:r>
      <w:r w:rsidR="009C27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информирования о предоставлении муниципальной услуги.</w:t>
      </w:r>
    </w:p>
    <w:p w:rsidR="009C277F" w:rsidRDefault="009C277F">
      <w:pPr>
        <w:spacing w:after="75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Информация о порядке исполнения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предоставляется учреждениями, осуществляющими исполнение муниципальной услуги, непосредственно в помещении  учреждения по адресам: </w:t>
      </w:r>
    </w:p>
    <w:tbl>
      <w:tblPr>
        <w:tblW w:w="0" w:type="auto"/>
        <w:tblInd w:w="-15" w:type="dxa"/>
        <w:tblLayout w:type="fixed"/>
        <w:tblLook w:val="0000"/>
      </w:tblPr>
      <w:tblGrid>
        <w:gridCol w:w="648"/>
        <w:gridCol w:w="3855"/>
        <w:gridCol w:w="4991"/>
      </w:tblGrid>
      <w:tr w:rsidR="009C277F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C277F" w:rsidRDefault="009C2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Почтовый адрес</w:t>
            </w:r>
          </w:p>
        </w:tc>
      </w:tr>
      <w:tr w:rsidR="009C277F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с углублённым изучением отдельных предметов</w:t>
            </w:r>
          </w:p>
          <w:p w:rsidR="009C277F" w:rsidRDefault="009C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 Тужа Кировской области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612200, Кировская область,  пгт Тужа, ул. Фокина, д. 1</w:t>
            </w:r>
          </w:p>
        </w:tc>
      </w:tr>
      <w:tr w:rsidR="009C277F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с. Ныр Тужинского района Кировской области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612210, Кировская область, Тужинский район, </w:t>
            </w:r>
            <w:r w:rsidR="00D523F6">
              <w:rPr>
                <w:rFonts w:ascii="Times New Roman" w:hAnsi="Times New Roman"/>
                <w:sz w:val="24"/>
                <w:szCs w:val="24"/>
              </w:rPr>
              <w:t xml:space="preserve">с. Ныр, </w:t>
            </w:r>
            <w:r>
              <w:rPr>
                <w:rFonts w:ascii="Times New Roman" w:hAnsi="Times New Roman"/>
                <w:sz w:val="24"/>
                <w:szCs w:val="24"/>
              </w:rPr>
              <w:t>ул. Советская, д. 10</w:t>
            </w:r>
          </w:p>
        </w:tc>
      </w:tr>
      <w:tr w:rsidR="009C277F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основная общеобразовательная школа д. Греково Тужинского района Кировской области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612207, Кировская область, Тужинский район, д. Греково, ул. Школьная, д. 13</w:t>
            </w:r>
          </w:p>
        </w:tc>
      </w:tr>
      <w:tr w:rsidR="009C277F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основная общеобразовательная школа с. Пачи Тужинского района Кировской области.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612215, Кировская область, Тужинский район, с. Пачи, ул. Механизаторов, д. 14</w:t>
            </w:r>
          </w:p>
        </w:tc>
      </w:tr>
      <w:tr w:rsidR="009C277F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основная общеобразовательная школа д. Пиштенур  Тужинского района Кировской области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612211, Кировская область, Тужинский район, д. Пиштенур, ул. Центральная, д. 36, Полевая, д. 2</w:t>
            </w:r>
          </w:p>
        </w:tc>
      </w:tr>
      <w:tr w:rsidR="009C277F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6319F4" w:rsidP="00FA3C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</w:t>
            </w:r>
          </w:p>
          <w:p w:rsidR="006319F4" w:rsidRPr="006319F4" w:rsidRDefault="006319F4" w:rsidP="00FA3C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образования администрации Тужинского муни ципального района»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Pr="00443260" w:rsidRDefault="004432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260">
              <w:rPr>
                <w:rFonts w:ascii="Times New Roman" w:hAnsi="Times New Roman"/>
                <w:sz w:val="24"/>
                <w:szCs w:val="24"/>
              </w:rPr>
              <w:lastRenderedPageBreak/>
              <w:t>612200, пгт Тужа</w:t>
            </w:r>
            <w:r>
              <w:rPr>
                <w:rFonts w:ascii="Times New Roman" w:hAnsi="Times New Roman"/>
                <w:sz w:val="24"/>
                <w:szCs w:val="24"/>
              </w:rPr>
              <w:t>, ул. Горького</w:t>
            </w:r>
            <w:r w:rsidR="00D93017"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</w:tr>
    </w:tbl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1.3.2. Часы приёма з</w:t>
      </w:r>
      <w:r w:rsidR="001D435F">
        <w:rPr>
          <w:rFonts w:ascii="Times New Roman" w:hAnsi="Times New Roman"/>
          <w:sz w:val="28"/>
          <w:szCs w:val="28"/>
        </w:rPr>
        <w:t xml:space="preserve">аявителей  в </w:t>
      </w:r>
      <w:r>
        <w:rPr>
          <w:rFonts w:ascii="Times New Roman" w:hAnsi="Times New Roman"/>
          <w:sz w:val="28"/>
          <w:szCs w:val="28"/>
        </w:rPr>
        <w:t xml:space="preserve"> учреждениях: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</w:t>
      </w:r>
      <w:r w:rsidR="001D435F">
        <w:rPr>
          <w:rFonts w:ascii="Times New Roman" w:hAnsi="Times New Roman"/>
          <w:sz w:val="28"/>
          <w:szCs w:val="28"/>
        </w:rPr>
        <w:t>дельник-четверг: с 8.00 до 17.00</w:t>
      </w:r>
      <w:r>
        <w:rPr>
          <w:rFonts w:ascii="Times New Roman" w:hAnsi="Times New Roman"/>
          <w:sz w:val="28"/>
          <w:szCs w:val="28"/>
        </w:rPr>
        <w:t>, пятница: с 8.00 до 16.00, перерыв для отдыха и питания с 12.00  до 13.00, выходные дни - суббота, воскресенье.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Информация о предоставлении муниципальной услуги, в том числе о ходе исполнения, предоставляется в помещениях </w:t>
      </w:r>
      <w:r w:rsidR="001D435F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, а также с использованием средств телефонной связи и электронного информирования.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Электронные адреса для направления документов и обращений:</w:t>
      </w:r>
    </w:p>
    <w:tbl>
      <w:tblPr>
        <w:tblW w:w="0" w:type="auto"/>
        <w:tblInd w:w="-15" w:type="dxa"/>
        <w:tblLayout w:type="fixed"/>
        <w:tblLook w:val="0000"/>
      </w:tblPr>
      <w:tblGrid>
        <w:gridCol w:w="617"/>
        <w:gridCol w:w="3338"/>
        <w:gridCol w:w="1828"/>
        <w:gridCol w:w="3994"/>
      </w:tblGrid>
      <w:tr w:rsidR="009C27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C277F" w:rsidRDefault="009C2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Электронный адрес и адрес сайта</w:t>
            </w:r>
          </w:p>
        </w:tc>
      </w:tr>
      <w:tr w:rsidR="009C27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с углублённым изучением отдельных предметов</w:t>
            </w:r>
          </w:p>
          <w:p w:rsidR="009C277F" w:rsidRDefault="009C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 Тужа Кировской области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(83340)2-15-47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Pr="00DA12D5" w:rsidRDefault="00D93017" w:rsidP="00DA12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A12D5">
                <w:rPr>
                  <w:rFonts w:ascii="Times New Roman" w:hAnsi="Times New Roman" w:cs="Times New Roman"/>
                  <w:bCs/>
                </w:rPr>
                <w:t>tuzha_school@mail.ru</w:t>
              </w:r>
            </w:hyperlink>
          </w:p>
          <w:p w:rsidR="00DA12D5" w:rsidRDefault="00DA12D5" w:rsidP="00DA12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2D5">
              <w:rPr>
                <w:rFonts w:ascii="Times New Roman" w:hAnsi="Times New Roman"/>
                <w:sz w:val="24"/>
                <w:szCs w:val="24"/>
              </w:rPr>
              <w:t>http://tuzhaschool.ucoz.ru</w:t>
            </w:r>
          </w:p>
        </w:tc>
      </w:tr>
      <w:tr w:rsidR="009C27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с. Ныр Тужинского района Кировской области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(83340) 69-1-43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Pr="00DA12D5" w:rsidRDefault="00443260" w:rsidP="00DA12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A12D5">
                <w:rPr>
                  <w:rFonts w:ascii="Times New Roman" w:hAnsi="Times New Roman" w:cs="Times New Roman"/>
                  <w:bCs/>
                </w:rPr>
                <w:t>nir_school@mail.ru</w:t>
              </w:r>
            </w:hyperlink>
          </w:p>
          <w:p w:rsidR="00DA12D5" w:rsidRDefault="00DA12D5" w:rsidP="00DA12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2D5">
              <w:rPr>
                <w:rFonts w:ascii="Times New Roman" w:hAnsi="Times New Roman" w:cs="Times New Roman"/>
                <w:sz w:val="24"/>
                <w:szCs w:val="24"/>
              </w:rPr>
              <w:t>http://snir.ucoz.ru</w:t>
            </w:r>
          </w:p>
        </w:tc>
      </w:tr>
      <w:tr w:rsidR="009C27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основная общеобразовательная школа д. Греково Тужинского района Кировской области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(83340) 68-1-15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Pr="00DA12D5" w:rsidRDefault="009C277F" w:rsidP="00DA12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2D5">
              <w:rPr>
                <w:rFonts w:ascii="Times New Roman" w:hAnsi="Times New Roman" w:cs="Times New Roman"/>
                <w:sz w:val="24"/>
                <w:szCs w:val="24"/>
              </w:rPr>
              <w:t>grekovo_school1@mail.ru</w:t>
            </w:r>
          </w:p>
          <w:p w:rsidR="00DA12D5" w:rsidRDefault="00DA12D5" w:rsidP="00DA12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2D5">
              <w:rPr>
                <w:rFonts w:ascii="Times New Roman" w:hAnsi="Times New Roman" w:cs="Times New Roman"/>
                <w:sz w:val="24"/>
                <w:szCs w:val="24"/>
              </w:rPr>
              <w:t>http://grekovo-school.ucoz.ru</w:t>
            </w:r>
          </w:p>
        </w:tc>
      </w:tr>
      <w:tr w:rsidR="009C27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основная общеобразовательная школа с. Пачи Тужинского района Кировской области.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(83340)61-1-70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Pr="00DA12D5" w:rsidRDefault="00D93017" w:rsidP="00DA12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A12D5">
                <w:rPr>
                  <w:rFonts w:ascii="Times New Roman" w:hAnsi="Times New Roman" w:cs="Times New Roman"/>
                  <w:bCs/>
                </w:rPr>
                <w:t>pachi_school@mail.ru</w:t>
              </w:r>
            </w:hyperlink>
          </w:p>
          <w:p w:rsidR="00DA12D5" w:rsidRDefault="00DA12D5" w:rsidP="00DA12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2D5">
              <w:rPr>
                <w:rFonts w:ascii="Times New Roman" w:hAnsi="Times New Roman" w:cs="Times New Roman"/>
                <w:sz w:val="24"/>
                <w:szCs w:val="24"/>
              </w:rPr>
              <w:t>http://pachi.ucoz.ru</w:t>
            </w:r>
          </w:p>
        </w:tc>
      </w:tr>
      <w:tr w:rsidR="009C27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основная общеобразовательная школа д. Пиштенур  Тужинского района Кировской области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(83340)62-2-56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Pr="00DA12D5" w:rsidRDefault="009C277F" w:rsidP="00DA12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2D5">
              <w:rPr>
                <w:rFonts w:ascii="Times New Roman" w:hAnsi="Times New Roman" w:cs="Times New Roman"/>
                <w:sz w:val="24"/>
                <w:szCs w:val="24"/>
              </w:rPr>
              <w:t>pishtenur_school@mail.ru</w:t>
            </w:r>
          </w:p>
          <w:p w:rsidR="00DA12D5" w:rsidRDefault="00DA12D5" w:rsidP="00DA12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2D5">
              <w:rPr>
                <w:rFonts w:ascii="Times New Roman" w:hAnsi="Times New Roman" w:cs="Times New Roman"/>
                <w:sz w:val="24"/>
                <w:szCs w:val="24"/>
              </w:rPr>
              <w:t>http://www.proshkolu.ru/org/118-189</w:t>
            </w:r>
          </w:p>
        </w:tc>
      </w:tr>
      <w:tr w:rsidR="009C277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9C27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Pr="007F606D" w:rsidRDefault="007F606D" w:rsidP="00FA3C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Тужинского муниципального района»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77F" w:rsidRDefault="004432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(83340)2-16-81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F" w:rsidRPr="00E57E07" w:rsidRDefault="004A30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tuja_43</w:t>
            </w:r>
            <w:r w:rsidRPr="00E57E0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57E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12D5" w:rsidRPr="00E57E07" w:rsidRDefault="00E57E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E07">
              <w:rPr>
                <w:rFonts w:ascii="Times New Roman" w:hAnsi="Times New Roman" w:cs="Times New Roman"/>
                <w:sz w:val="24"/>
                <w:szCs w:val="24"/>
              </w:rPr>
              <w:t>http://www.municipal.ako.kirov.ru/tuz</w:t>
            </w:r>
            <w:r w:rsidRPr="00E5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ha/</w:t>
            </w:r>
          </w:p>
        </w:tc>
      </w:tr>
    </w:tbl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1.3.4. Для получения разъяснений по предоставлению муниципальной услуги можно обратиться в </w:t>
      </w:r>
      <w:r w:rsidR="00DC7ACB">
        <w:rPr>
          <w:rFonts w:ascii="Times New Roman" w:hAnsi="Times New Roman"/>
          <w:sz w:val="28"/>
          <w:szCs w:val="28"/>
        </w:rPr>
        <w:t xml:space="preserve">управление образования администрации Тужинского муниципального района (далее – управление образования) и </w:t>
      </w:r>
      <w:r>
        <w:rPr>
          <w:rFonts w:ascii="Times New Roman" w:hAnsi="Times New Roman"/>
          <w:sz w:val="28"/>
          <w:szCs w:val="28"/>
        </w:rPr>
        <w:t>учреждение путём направления запроса: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сайт</w:t>
      </w:r>
      <w:r w:rsidR="00E57E07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 и</w:t>
      </w:r>
      <w:r>
        <w:rPr>
          <w:rFonts w:ascii="Times New Roman" w:hAnsi="Times New Roman"/>
          <w:sz w:val="28"/>
          <w:szCs w:val="28"/>
        </w:rPr>
        <w:t xml:space="preserve"> учреждения (представлены в вышеуказанной таблице);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адресу электронной почты учреждения (представлены в вышеуказанной таблице);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— путем направления заявлений, запросов, обращений (далее — обращений) почтой или лично.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письменное информирование заявителя осуществляется путем направления письма почтой России или электронного письма, соответственно, на его почтовый либо электронный адрес.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 Информация о порядке и процедуре предоставления муниципальной услуги предоставляется бесплатно.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 Сведения о:</w:t>
      </w:r>
    </w:p>
    <w:p w:rsidR="009C277F" w:rsidRDefault="001D43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местоположении </w:t>
      </w:r>
      <w:r w:rsidR="009C277F">
        <w:rPr>
          <w:rFonts w:ascii="Times New Roman" w:hAnsi="Times New Roman"/>
          <w:sz w:val="28"/>
          <w:szCs w:val="28"/>
        </w:rPr>
        <w:t xml:space="preserve"> учреждения, включая график работы, телефонных номерах для справок (консультаций), адресах электронной почты;</w:t>
      </w:r>
    </w:p>
    <w:p w:rsidR="009C277F" w:rsidRDefault="009C277F">
      <w:pPr>
        <w:pStyle w:val="1"/>
        <w:spacing w:line="360" w:lineRule="auto"/>
        <w:ind w:left="-30" w:firstLine="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процедуре предоставления муниципальной услуги (в текстовом виде, в виде блок-схемы</w:t>
      </w:r>
      <w:r w:rsidR="001D435F">
        <w:rPr>
          <w:b w:val="0"/>
          <w:sz w:val="28"/>
          <w:szCs w:val="28"/>
          <w:lang w:val="ru-RU"/>
        </w:rPr>
        <w:t>)</w:t>
      </w:r>
      <w:r>
        <w:rPr>
          <w:b w:val="0"/>
          <w:sz w:val="28"/>
          <w:szCs w:val="28"/>
        </w:rPr>
        <w:t xml:space="preserve"> (Приложение № 1);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порядке рассмотрения обращений заявителя;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перечне документов, необходимых для предоставления муниципальной услуги;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основаниях для отказа в предоставлении муниципальной услуги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размещаются на информационном стенде учреждения, сайте учреждения, а также в информационной системе «Портал государственных и муниципальных услуг Кировской области» (</w:t>
      </w:r>
      <w:hyperlink r:id="rId12" w:history="1">
        <w:r w:rsidRPr="000B0674">
          <w:rPr>
            <w:rStyle w:val="a3"/>
            <w:rFonts w:ascii="Times New Roman" w:hAnsi="Times New Roman"/>
            <w:b w:val="0"/>
            <w:dstrike w:val="0"/>
            <w:color w:val="auto"/>
            <w:kern w:val="22"/>
            <w:sz w:val="28"/>
            <w:szCs w:val="28"/>
            <w:lang w:val="en-US"/>
          </w:rPr>
          <w:t>http</w:t>
        </w:r>
        <w:r w:rsidRPr="000B0674">
          <w:rPr>
            <w:rStyle w:val="a3"/>
            <w:rFonts w:ascii="Times New Roman" w:hAnsi="Times New Roman"/>
            <w:b w:val="0"/>
            <w:dstrike w:val="0"/>
            <w:color w:val="auto"/>
            <w:kern w:val="22"/>
            <w:sz w:val="28"/>
            <w:szCs w:val="28"/>
          </w:rPr>
          <w:t>://43.</w:t>
        </w:r>
        <w:r w:rsidRPr="000B0674">
          <w:rPr>
            <w:rStyle w:val="a3"/>
            <w:rFonts w:ascii="Times New Roman" w:hAnsi="Times New Roman"/>
            <w:b w:val="0"/>
            <w:dstrike w:val="0"/>
            <w:color w:val="auto"/>
            <w:kern w:val="22"/>
            <w:sz w:val="28"/>
            <w:szCs w:val="28"/>
            <w:lang w:val="en-US"/>
          </w:rPr>
          <w:t>gosuslugi</w:t>
        </w:r>
        <w:r w:rsidRPr="000B0674">
          <w:rPr>
            <w:rStyle w:val="a3"/>
            <w:rFonts w:ascii="Times New Roman" w:hAnsi="Times New Roman"/>
            <w:b w:val="0"/>
            <w:dstrike w:val="0"/>
            <w:color w:val="auto"/>
            <w:kern w:val="22"/>
            <w:sz w:val="28"/>
            <w:szCs w:val="28"/>
          </w:rPr>
          <w:t>.</w:t>
        </w:r>
        <w:r w:rsidRPr="000B0674">
          <w:rPr>
            <w:rStyle w:val="a3"/>
            <w:rFonts w:ascii="Times New Roman" w:hAnsi="Times New Roman"/>
            <w:b w:val="0"/>
            <w:dstrike w:val="0"/>
            <w:color w:val="auto"/>
            <w:kern w:val="22"/>
            <w:sz w:val="28"/>
            <w:szCs w:val="28"/>
            <w:lang w:val="en-US"/>
          </w:rPr>
          <w:t>ru</w:t>
        </w:r>
        <w:r w:rsidRPr="000B0674">
          <w:rPr>
            <w:rStyle w:val="a3"/>
            <w:rFonts w:ascii="Times New Roman" w:hAnsi="Times New Roman"/>
            <w:b w:val="0"/>
            <w:dstrike w:val="0"/>
            <w:color w:val="auto"/>
            <w:kern w:val="22"/>
            <w:sz w:val="28"/>
            <w:szCs w:val="28"/>
          </w:rPr>
          <w:t>/</w:t>
        </w:r>
        <w:r w:rsidRPr="000B0674">
          <w:rPr>
            <w:rStyle w:val="a3"/>
            <w:rFonts w:ascii="Times New Roman" w:hAnsi="Times New Roman"/>
            <w:b w:val="0"/>
            <w:dstrike w:val="0"/>
            <w:color w:val="auto"/>
            <w:kern w:val="22"/>
            <w:sz w:val="28"/>
            <w:szCs w:val="28"/>
            <w:lang w:val="en-US"/>
          </w:rPr>
          <w:t>pgu</w:t>
        </w:r>
        <w:r w:rsidRPr="000B0674">
          <w:rPr>
            <w:rStyle w:val="a3"/>
            <w:rFonts w:ascii="Times New Roman" w:hAnsi="Times New Roman"/>
            <w:b w:val="0"/>
            <w:dstrike w:val="0"/>
            <w:color w:val="auto"/>
            <w:kern w:val="22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.gosuslugi.ru).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 Информация о порядке и процедуре предоставления муниципальной услуги, требуемых документах сообщается при личном или письменном обращении заявителя, включая обращения по электронной почте, по справочным телефонам.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 Заявитель в любое время с момента приёма документов имеет право на получение сведений о ходе предоставления муниципальной услуги пр</w:t>
      </w:r>
      <w:r w:rsidR="00E57E07">
        <w:rPr>
          <w:rFonts w:ascii="Times New Roman" w:hAnsi="Times New Roman"/>
          <w:sz w:val="28"/>
          <w:szCs w:val="28"/>
        </w:rPr>
        <w:t>и помощи телефона, средств сети</w:t>
      </w:r>
      <w:r>
        <w:rPr>
          <w:rFonts w:ascii="Times New Roman" w:hAnsi="Times New Roman"/>
          <w:sz w:val="28"/>
          <w:szCs w:val="28"/>
        </w:rPr>
        <w:t xml:space="preserve"> Интернет, электронной почты или посредством личного посещения учреждения.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1.3.9. Для получения сведений о ходе предоставления муниципальной услуги заявителем указываются (называются) дата и входящий номер, проставленные во втором экземпляре заявления. Заявителю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представленный им пакет документов.</w:t>
      </w:r>
    </w:p>
    <w:p w:rsidR="009C277F" w:rsidRDefault="009C277F">
      <w:pPr>
        <w:spacing w:after="75" w:line="360" w:lineRule="auto"/>
        <w:rPr>
          <w:rFonts w:ascii="Times New Roman" w:hAnsi="Times New Roman"/>
          <w:sz w:val="28"/>
          <w:szCs w:val="28"/>
        </w:rPr>
      </w:pPr>
    </w:p>
    <w:p w:rsidR="009C277F" w:rsidRDefault="009C277F">
      <w:pPr>
        <w:spacing w:after="75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Стандарт предоставления муниципальной услуги</w:t>
      </w:r>
    </w:p>
    <w:p w:rsidR="009C277F" w:rsidRDefault="009C277F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Наименование муниципальной услуги.</w:t>
      </w:r>
    </w:p>
    <w:p w:rsidR="00114B88" w:rsidRDefault="00114B88" w:rsidP="00114B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88">
        <w:rPr>
          <w:rFonts w:ascii="Times New Roman" w:hAnsi="Times New Roman" w:cs="Times New Roman"/>
          <w:bCs/>
          <w:color w:val="000000"/>
          <w:sz w:val="28"/>
          <w:szCs w:val="28"/>
        </w:rPr>
        <w:t>Зачисление  в муниципальные образовательные учреждения муниципального образования, реализующие программы начального общего, основного общего, средн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 (полного) общего образовании </w:t>
      </w:r>
      <w:r w:rsidRPr="00114B8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B44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Тужинском муниципальном районе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C277F" w:rsidRDefault="009C277F">
      <w:pPr>
        <w:pStyle w:val="a8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услугу.</w:t>
      </w:r>
    </w:p>
    <w:p w:rsidR="009C277F" w:rsidRDefault="009C277F">
      <w:pPr>
        <w:pStyle w:val="a8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общеобразовательными учреждениями района.</w:t>
      </w:r>
    </w:p>
    <w:p w:rsidR="001D6812" w:rsidRDefault="001D6812">
      <w:pPr>
        <w:pStyle w:val="a8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Тужинского муниципального района предоставляет информацию и консультирует заявителей по вопросам предоставления муниципальной услуги.</w:t>
      </w:r>
    </w:p>
    <w:p w:rsidR="009C277F" w:rsidRDefault="009C277F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Результат предоставления муниципальной услуги.</w:t>
      </w:r>
    </w:p>
    <w:p w:rsidR="009C277F" w:rsidRDefault="009C277F">
      <w:pPr>
        <w:pStyle w:val="ConsPlusNormal"/>
        <w:widowControl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 является:</w:t>
      </w:r>
    </w:p>
    <w:p w:rsidR="009C277F" w:rsidRDefault="00114B88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 приказа о зачислении</w:t>
      </w:r>
      <w:r w:rsidR="009C277F">
        <w:rPr>
          <w:rFonts w:ascii="Times New Roman" w:hAnsi="Times New Roman" w:cs="Times New Roman"/>
          <w:sz w:val="28"/>
          <w:szCs w:val="28"/>
        </w:rPr>
        <w:t xml:space="preserve"> в учреждение;</w:t>
      </w:r>
    </w:p>
    <w:p w:rsidR="009C277F" w:rsidRDefault="009C277F">
      <w:pPr>
        <w:pStyle w:val="a8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мотивированного отказа в предоставлении услуги.</w:t>
      </w:r>
    </w:p>
    <w:p w:rsidR="009C277F" w:rsidRDefault="009C277F">
      <w:pPr>
        <w:spacing w:after="0" w:line="360" w:lineRule="auto"/>
        <w:ind w:right="2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Срок предоставления муниципальной услуги.</w:t>
      </w:r>
    </w:p>
    <w:p w:rsidR="009C277F" w:rsidRDefault="0011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</w:t>
      </w:r>
      <w:r w:rsidR="009C27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277F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услуги </w:t>
      </w:r>
      <w:r>
        <w:rPr>
          <w:rFonts w:ascii="Times New Roman" w:hAnsi="Times New Roman" w:cs="Times New Roman"/>
          <w:sz w:val="28"/>
          <w:szCs w:val="28"/>
        </w:rPr>
        <w:t xml:space="preserve">либо предоставления мотивированного отказа в услуге </w:t>
      </w:r>
      <w:r w:rsidR="009C277F">
        <w:rPr>
          <w:rFonts w:ascii="Times New Roman" w:hAnsi="Times New Roman" w:cs="Times New Roman"/>
          <w:sz w:val="28"/>
          <w:szCs w:val="28"/>
        </w:rPr>
        <w:t xml:space="preserve">учреждением при письменном обращении составляет 10 дней со дня регистрации обращения. </w:t>
      </w:r>
    </w:p>
    <w:p w:rsidR="009C277F" w:rsidRDefault="00114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D6070D">
        <w:rPr>
          <w:rFonts w:ascii="Times New Roman" w:hAnsi="Times New Roman" w:cs="Times New Roman"/>
          <w:sz w:val="28"/>
          <w:szCs w:val="28"/>
        </w:rPr>
        <w:t xml:space="preserve">. </w:t>
      </w:r>
      <w:r w:rsidR="009C277F">
        <w:rPr>
          <w:rFonts w:ascii="Times New Roman" w:hAnsi="Times New Roman" w:cs="Times New Roman"/>
          <w:sz w:val="28"/>
          <w:szCs w:val="28"/>
        </w:rPr>
        <w:t>При личном обращении заявителя в учреждение для получения информации о процедуре предоставления муниципальной услуги время ожидания гражданами не более 30 минут.</w:t>
      </w:r>
    </w:p>
    <w:p w:rsidR="00B83B95" w:rsidRDefault="00B83B95" w:rsidP="00B83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Если заявление, выраженное в письменной или электронной форме, содержит вопросы, рассмотрение которых не входит в компетенцию  учреждения, то уполномоченное должностное  лицо  учреждения в течение семи дней со дня регистрации заявления, выраженного в письменной или электронной форме, направляет его в соответствующий орган, в компетенцию которого входит решение поставленных в заявлении вопросов, с уведомлением заявителя о переадресации заявления, выраженного в письменной или электронной форме.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77F" w:rsidRDefault="009C27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Перечень нормативно-правовых актов, регулирующих отношения, возникающие в связи с  предоставлением муниципальной услуги.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 соответствии с:</w:t>
      </w:r>
      <w:r w:rsidR="00B83B9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Кировской области, нормативно-правовыми актами органов местного самоуправления и учреждения:</w:t>
      </w:r>
    </w:p>
    <w:p w:rsidR="00B83B95" w:rsidRDefault="00B83B95" w:rsidP="00B83B95">
      <w:pPr>
        <w:pStyle w:val="ConsPlusNormal"/>
        <w:widowControl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r w:rsidR="008D0C93">
        <w:rPr>
          <w:rFonts w:ascii="Times New Roman" w:hAnsi="Times New Roman" w:cs="Times New Roman"/>
          <w:sz w:val="28"/>
          <w:szCs w:val="28"/>
        </w:rPr>
        <w:t>Законом</w:t>
      </w:r>
      <w:r w:rsidR="009C277F" w:rsidRPr="00B83B95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8D0C93">
        <w:rPr>
          <w:rFonts w:ascii="Times New Roman" w:hAnsi="Times New Roman" w:cs="Times New Roman"/>
          <w:sz w:val="28"/>
          <w:szCs w:val="28"/>
        </w:rPr>
        <w:t>едерации от 29.12.2012       № 273-ФЗ</w:t>
      </w:r>
      <w:r w:rsidR="009C277F" w:rsidRPr="00B83B95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8D0C93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C277F" w:rsidRPr="00B83B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277F" w:rsidRPr="00B83B95" w:rsidRDefault="009C277F" w:rsidP="00B83B95">
      <w:pPr>
        <w:pStyle w:val="ConsPlusNormal"/>
        <w:widowControl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Российской Федерации от 27.07.2010</w:t>
      </w:r>
      <w:r w:rsidR="008D0C9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83B95">
        <w:rPr>
          <w:rFonts w:ascii="Times New Roman" w:hAnsi="Times New Roman" w:cs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9C277F" w:rsidRDefault="009C277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19.03.2001 № 196 (в редакции от 10.03.2009) «Об утверждении Типового положения об общеобразовательном учреждении» (опубликованным в Собрании законодательства РФ от 26.03.2001, № 13, с. 1252);</w:t>
      </w:r>
    </w:p>
    <w:p w:rsidR="009C277F" w:rsidRDefault="009C277F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Правительства Российской Федерации от 03.11.1994 № 1237 (в редакции от 18.08.2008) «Об утверждении Типового положения о вечернем (сменном) общеобразовательном учреждении» (опубликованным в Собрании законодательства РФ от 14.11.1994, № 29, с. 3050);</w:t>
      </w:r>
    </w:p>
    <w:p w:rsidR="009C277F" w:rsidRDefault="009C277F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постановлением Правительства Российской Федерации от 12.03.1997 № 288 (в редакции от 10.03.2009)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(опубликованным в Собрании законодательства РФ от 17.03.1997, № 11, с. 1326);</w:t>
      </w:r>
    </w:p>
    <w:p w:rsidR="009C277F" w:rsidRDefault="009C2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15.02.2012 № 107 «Об утверждении порядка приёма граждан в общеобразовательные учреждения» (опубликованным в «Российской газете -Федеральный выпуск» от 25.04.2012, № 5764);</w:t>
      </w:r>
    </w:p>
    <w:p w:rsidR="009C277F" w:rsidRDefault="009C2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29.12.2010 № 189 «Об утверждении СанПи</w:t>
      </w:r>
      <w:r w:rsidR="00755660">
        <w:rPr>
          <w:rFonts w:ascii="Times New Roman" w:hAnsi="Times New Roman" w:cs="Times New Roman"/>
          <w:sz w:val="28"/>
          <w:szCs w:val="28"/>
        </w:rPr>
        <w:t>Н 2.4.2.2821-10 «Санита</w:t>
      </w:r>
      <w:r>
        <w:rPr>
          <w:rFonts w:ascii="Times New Roman" w:hAnsi="Times New Roman" w:cs="Times New Roman"/>
          <w:sz w:val="28"/>
          <w:szCs w:val="28"/>
        </w:rPr>
        <w:t>рно-эпидемиологические требования к условиям и организации обучения в общеобразовательных учреждениях» (опубликованным в «Российской газете – Федеральный выпуск» от 16.03.2011, № 5430);</w:t>
      </w:r>
    </w:p>
    <w:p w:rsidR="009C277F" w:rsidRDefault="009C2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приказом Министерства образования Российской Федерации от 23.06.2000 № 1884  «Об утверждении положения о получении общего образования в форме экстерната» (опубликованным в «российской газете» от 07.07.2000, № 131); </w:t>
      </w:r>
    </w:p>
    <w:p w:rsidR="009C277F" w:rsidRDefault="009C277F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Законом Кировской области от 11.02.2003 № 133-ЗО «Об образовании в Кировской области»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(опубликованным в Сборнике основных нормативных правовых актов органов государственной власти Кировской области, апрель, 2003, № 2 (47))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277F" w:rsidRDefault="009C277F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-постановлением Правительства Кировской области от 14.10.2008 № 149/428 «О порядке воспитания и обучения детей, обучающихся по состоянию здоровья на дому, в Кировской области» (опубликованным в газете «Вести. Киров» от 28.10.2008, № 128 (1275));</w:t>
      </w:r>
    </w:p>
    <w:p w:rsidR="00635B77" w:rsidRPr="00936260" w:rsidRDefault="00635B77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260">
        <w:rPr>
          <w:rFonts w:ascii="Times New Roman" w:hAnsi="Times New Roman" w:cs="Times New Roman"/>
          <w:b w:val="0"/>
          <w:sz w:val="28"/>
          <w:szCs w:val="28"/>
        </w:rPr>
        <w:t>- постановление администрации Тужинского муниципального района от 03.04.2012 № 165 а «</w:t>
      </w:r>
      <w:r w:rsidR="00D53E3D" w:rsidRPr="00936260">
        <w:rPr>
          <w:rFonts w:ascii="Times New Roman" w:hAnsi="Times New Roman" w:cs="Times New Roman"/>
          <w:b w:val="0"/>
          <w:sz w:val="28"/>
          <w:szCs w:val="28"/>
        </w:rPr>
        <w:t>О приеме учащихся в 1-й класс</w:t>
      </w:r>
      <w:r w:rsidR="00936260" w:rsidRPr="00936260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 учреждений Тужинского муниципального района</w:t>
      </w:r>
      <w:r w:rsidRPr="00936260">
        <w:rPr>
          <w:rFonts w:ascii="Times New Roman" w:hAnsi="Times New Roman" w:cs="Times New Roman"/>
          <w:b w:val="0"/>
          <w:sz w:val="28"/>
          <w:szCs w:val="28"/>
        </w:rPr>
        <w:t>»</w:t>
      </w:r>
      <w:r w:rsidR="0093626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277F" w:rsidRDefault="009C277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Уставами </w:t>
      </w:r>
      <w:r w:rsidR="00B83B95">
        <w:rPr>
          <w:rFonts w:ascii="Times New Roman" w:hAnsi="Times New Roman" w:cs="Times New Roman"/>
          <w:color w:val="000000"/>
          <w:sz w:val="28"/>
          <w:szCs w:val="28"/>
        </w:rPr>
        <w:t>учреждений.</w:t>
      </w:r>
    </w:p>
    <w:p w:rsidR="009C277F" w:rsidRDefault="009C277F">
      <w:pPr>
        <w:spacing w:after="75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2.6.1. Для получения муниципальной услуги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зачислению  в муниципальные образовательные учреждения муниципального образования, реализующие программы начального общего, основного общего, среднего (полного)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обращается в учреждение с: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заявлением в установленной учреждением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, выраженным</w:t>
      </w:r>
      <w:r w:rsidR="004D404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или электронной форме;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документом, удостоверяющим личность родителя (законного представителя) (оригинал или заверенная копия);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свидетельством о рождении ребенка (оригинал или заверенная копия);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свидетельством о регистрации ребёнка по месту жительства (оригинал или заверенная копия);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право заявителя на пребывание в Российской Федерации (для иностранных граждан);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 ребёнка (по усмотрению родителей (законных представителей));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 (для приёма в специальные (коррекционные) классы);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дело обучаю</w:t>
      </w:r>
      <w:r w:rsidR="004D404E">
        <w:rPr>
          <w:rFonts w:ascii="Times New Roman" w:hAnsi="Times New Roman" w:cs="Times New Roman"/>
          <w:sz w:val="28"/>
          <w:szCs w:val="28"/>
        </w:rPr>
        <w:t>щегося (при переводе в другое учреждение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государственного образца об основном об</w:t>
      </w:r>
      <w:r w:rsidR="004D404E">
        <w:rPr>
          <w:rFonts w:ascii="Times New Roman" w:hAnsi="Times New Roman" w:cs="Times New Roman"/>
          <w:sz w:val="28"/>
          <w:szCs w:val="28"/>
        </w:rPr>
        <w:t xml:space="preserve">щем образовании (при приёме в учреждение </w:t>
      </w:r>
      <w:r>
        <w:rPr>
          <w:rFonts w:ascii="Times New Roman" w:hAnsi="Times New Roman" w:cs="Times New Roman"/>
          <w:sz w:val="28"/>
          <w:szCs w:val="28"/>
        </w:rPr>
        <w:t xml:space="preserve"> на ступень среднего (полного) общего образования).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Иностранные граждане и лица без гражданства, в том числе соотечественники за рубежом, все документы предоставляют на русском языке или вместе с заверенным в установленном порядке переводом на русский язык.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2.6.3. </w:t>
      </w:r>
      <w:r w:rsidR="004D404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чреждения не вправе требовать от заявителя: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предоставления 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актами органов местного самоуправления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самоуправления, участвующих в предоставлении муниципальных услуг, за исключением документов, указанных в части 6 статьи 7 Федерального закона Российской Федерации от 27.07.2010 № 210-ФЗ «Об организации предоставления государственных и муниципальных услуг».</w:t>
      </w:r>
    </w:p>
    <w:p w:rsidR="009C277F" w:rsidRDefault="009C277F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2.7. Перечень оснований для отказа в приёме документов, необходимых для предоставления муниципальной услуги.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2.7.1. Оснований для отказа в приеме документов</w:t>
      </w:r>
      <w:r w:rsidR="004D404E">
        <w:rPr>
          <w:rFonts w:ascii="Times New Roman" w:hAnsi="Times New Roman" w:cs="Times New Roman"/>
          <w:color w:val="000000"/>
          <w:sz w:val="28"/>
          <w:szCs w:val="28"/>
        </w:rPr>
        <w:t>, необходимых для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9C277F" w:rsidRDefault="009C277F">
      <w:pPr>
        <w:spacing w:after="7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Перечень оснований для отказа в предоставлении муниципальной услуги.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2.8.1. Обращен</w:t>
      </w:r>
      <w:r w:rsidR="0083186D">
        <w:rPr>
          <w:rFonts w:ascii="Times New Roman" w:hAnsi="Times New Roman" w:cs="Times New Roman"/>
          <w:color w:val="000000"/>
          <w:sz w:val="28"/>
          <w:szCs w:val="28"/>
        </w:rPr>
        <w:t xml:space="preserve">ие, поступившее в учреждение,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подлежит обязательному рассмотрению.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2.8.2. Отказ в предоставлении учреждением муниципальной услуги допускается в случаях: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письменного заявления гражданина об отказе предоставления муниципальной услуги;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нен</w:t>
      </w:r>
      <w:r w:rsidR="004D404E">
        <w:rPr>
          <w:rFonts w:ascii="Times New Roman" w:hAnsi="Times New Roman" w:cs="Times New Roman"/>
          <w:color w:val="000000"/>
          <w:sz w:val="28"/>
          <w:szCs w:val="28"/>
        </w:rPr>
        <w:t>адлежащего оформления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содержания в обращении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</w:t>
      </w:r>
      <w:r w:rsidR="004D404E">
        <w:rPr>
          <w:rFonts w:ascii="Times New Roman" w:hAnsi="Times New Roman" w:cs="Times New Roman"/>
          <w:color w:val="000000"/>
          <w:sz w:val="28"/>
          <w:szCs w:val="28"/>
        </w:rPr>
        <w:t>невозможности прочтения представленных документов;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учреждении свободных мест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среди реализуемых в соответствии с лицензией на право ведения образовательной деятельности учреждением основных образовательных программ программы</w:t>
      </w:r>
      <w:r w:rsidR="004D404E">
        <w:rPr>
          <w:rFonts w:ascii="Times New Roman" w:hAnsi="Times New Roman" w:cs="Times New Roman"/>
          <w:sz w:val="28"/>
          <w:szCs w:val="28"/>
        </w:rPr>
        <w:t>, указанной в заявлении о зачислении</w:t>
      </w:r>
      <w:r>
        <w:rPr>
          <w:rFonts w:ascii="Times New Roman" w:hAnsi="Times New Roman" w:cs="Times New Roman"/>
          <w:sz w:val="28"/>
          <w:szCs w:val="28"/>
        </w:rPr>
        <w:t xml:space="preserve"> в учреждение.</w:t>
      </w:r>
    </w:p>
    <w:p w:rsidR="009C277F" w:rsidRDefault="009C277F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C277F" w:rsidRDefault="009C277F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Платность предоставления муниципальной услуги.</w:t>
      </w:r>
    </w:p>
    <w:p w:rsidR="009C277F" w:rsidRDefault="009C277F">
      <w:pPr>
        <w:spacing w:after="75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 предоставляется на бесплатной основе.</w:t>
      </w:r>
    </w:p>
    <w:p w:rsidR="009C277F" w:rsidRDefault="009C277F">
      <w:pPr>
        <w:spacing w:after="75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Максимальный срок ожидания в очереди  при подаче запроса о предоставлении муниципальной услуги и при получении результата предоставления муниципальной услуги.</w:t>
      </w:r>
    </w:p>
    <w:p w:rsidR="009C277F" w:rsidRDefault="009C277F">
      <w:pPr>
        <w:spacing w:after="75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30 минут.  </w:t>
      </w:r>
    </w:p>
    <w:p w:rsidR="009C277F" w:rsidRDefault="009C277F">
      <w:pPr>
        <w:spacing w:after="7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9C277F" w:rsidRDefault="00B21C41">
      <w:pPr>
        <w:spacing w:after="7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2.11.1. Запрос, выраженный</w:t>
      </w:r>
      <w:r w:rsidR="009C277F">
        <w:rPr>
          <w:rFonts w:ascii="Times New Roman" w:hAnsi="Times New Roman" w:cs="Times New Roman"/>
          <w:color w:val="000000"/>
          <w:sz w:val="28"/>
          <w:szCs w:val="28"/>
        </w:rPr>
        <w:t xml:space="preserve"> в устной форме, учреждением не регистрируется.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2.11.3. Письменный запрос, поступивший посредством почтовой или электронной связи (по адресу электронной почты учреждения, через </w:t>
      </w:r>
      <w:r>
        <w:rPr>
          <w:rFonts w:ascii="Times New Roman" w:hAnsi="Times New Roman"/>
          <w:sz w:val="28"/>
          <w:szCs w:val="28"/>
        </w:rPr>
        <w:t xml:space="preserve"> информационную систему «Портал государственных и муниципальных услуг Кировской области» (</w:t>
      </w:r>
      <w:hyperlink r:id="rId13" w:history="1">
        <w:r w:rsidRPr="0083186D">
          <w:rPr>
            <w:rStyle w:val="a3"/>
            <w:rFonts w:ascii="Times New Roman" w:hAnsi="Times New Roman"/>
            <w:b w:val="0"/>
            <w:dstrike w:val="0"/>
            <w:color w:val="auto"/>
            <w:kern w:val="28"/>
            <w:sz w:val="28"/>
            <w:szCs w:val="28"/>
            <w:lang w:val="en-US"/>
          </w:rPr>
          <w:t>http</w:t>
        </w:r>
        <w:r w:rsidRPr="0083186D">
          <w:rPr>
            <w:rStyle w:val="a3"/>
            <w:rFonts w:ascii="Times New Roman" w:hAnsi="Times New Roman"/>
            <w:b w:val="0"/>
            <w:dstrike w:val="0"/>
            <w:color w:val="auto"/>
            <w:kern w:val="28"/>
            <w:sz w:val="28"/>
            <w:szCs w:val="28"/>
          </w:rPr>
          <w:t>://43.</w:t>
        </w:r>
        <w:r w:rsidRPr="0083186D">
          <w:rPr>
            <w:rStyle w:val="a3"/>
            <w:rFonts w:ascii="Times New Roman" w:hAnsi="Times New Roman"/>
            <w:b w:val="0"/>
            <w:dstrike w:val="0"/>
            <w:color w:val="auto"/>
            <w:kern w:val="28"/>
            <w:sz w:val="28"/>
            <w:szCs w:val="28"/>
            <w:lang w:val="en-US"/>
          </w:rPr>
          <w:t>gosuslugi</w:t>
        </w:r>
        <w:r w:rsidRPr="0083186D">
          <w:rPr>
            <w:rStyle w:val="a3"/>
            <w:rFonts w:ascii="Times New Roman" w:hAnsi="Times New Roman"/>
            <w:b w:val="0"/>
            <w:dstrike w:val="0"/>
            <w:color w:val="auto"/>
            <w:kern w:val="28"/>
            <w:sz w:val="28"/>
            <w:szCs w:val="28"/>
          </w:rPr>
          <w:t>.</w:t>
        </w:r>
        <w:r w:rsidRPr="0083186D">
          <w:rPr>
            <w:rStyle w:val="a3"/>
            <w:rFonts w:ascii="Times New Roman" w:hAnsi="Times New Roman"/>
            <w:b w:val="0"/>
            <w:dstrike w:val="0"/>
            <w:color w:val="auto"/>
            <w:kern w:val="28"/>
            <w:sz w:val="28"/>
            <w:szCs w:val="28"/>
            <w:lang w:val="en-US"/>
          </w:rPr>
          <w:t>ru</w:t>
        </w:r>
        <w:r w:rsidRPr="0083186D">
          <w:rPr>
            <w:rStyle w:val="a3"/>
            <w:rFonts w:ascii="Times New Roman" w:hAnsi="Times New Roman"/>
            <w:b w:val="0"/>
            <w:dstrike w:val="0"/>
            <w:color w:val="auto"/>
            <w:kern w:val="28"/>
            <w:sz w:val="28"/>
            <w:szCs w:val="28"/>
          </w:rPr>
          <w:t>/</w:t>
        </w:r>
        <w:r w:rsidRPr="0083186D">
          <w:rPr>
            <w:rStyle w:val="a3"/>
            <w:rFonts w:ascii="Times New Roman" w:hAnsi="Times New Roman"/>
            <w:b w:val="0"/>
            <w:dstrike w:val="0"/>
            <w:color w:val="auto"/>
            <w:kern w:val="28"/>
            <w:sz w:val="28"/>
            <w:szCs w:val="28"/>
            <w:lang w:val="en-US"/>
          </w:rPr>
          <w:t>pgu</w:t>
        </w:r>
        <w:r w:rsidRPr="0083186D">
          <w:rPr>
            <w:rStyle w:val="a3"/>
            <w:rFonts w:ascii="Times New Roman" w:hAnsi="Times New Roman"/>
            <w:b w:val="0"/>
            <w:dstrike w:val="0"/>
            <w:color w:val="auto"/>
            <w:kern w:val="28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), федеральную государственную информационную систему «Единый портал государственных и муниципальных услуг (функций)»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gosuslugi.ru), многофункциональный центр предоставления государственных и муниципальных услуг (при его наличии))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подлежит обязательной регистрации в течение одного рабочего дня с момента поступления его в учреждение.</w:t>
      </w:r>
    </w:p>
    <w:p w:rsidR="009C277F" w:rsidRDefault="009C277F">
      <w:pPr>
        <w:spacing w:after="7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2.12. Требования к помещениям предоставления муниципальной услуги.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Рабочее местно должно</w:t>
      </w:r>
      <w:r w:rsidR="000D574A">
        <w:rPr>
          <w:rFonts w:ascii="Times New Roman" w:hAnsi="Times New Roman"/>
          <w:sz w:val="28"/>
          <w:szCs w:val="28"/>
        </w:rPr>
        <w:t xml:space="preserve">стного лица </w:t>
      </w:r>
      <w:r>
        <w:rPr>
          <w:rFonts w:ascii="Times New Roman" w:hAnsi="Times New Roman"/>
          <w:sz w:val="28"/>
          <w:szCs w:val="28"/>
        </w:rPr>
        <w:t xml:space="preserve"> учреждения,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 В целях соблюдения конфиденциальности сведений ведётся приём только одного заявителя. Одновременное консультирование и (или) приём двух или более заявителей не допускается.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 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информации и заполнения необходимых документов.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2.12.4. Помещения, которые используются для предоставления муниципальной услуги, должны быть приспособлены для лиц с ограниченными возможностями здоровья.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2.12.5.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для возможности оформления документов. На столах размещаются формы документов.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2.12.6. Информационные стенды должны содержать информацию по вопросам предоставления муниципальной услуги: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извлечения из нормативных  правовых актов, содержащих нормы, регулирующие деятельность по предоставлению муниципальной услуги;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образцы заполнения документов, необходимых для получения муниципальной услуги;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справочную информацию о</w:t>
      </w:r>
      <w:r w:rsidR="000D574A">
        <w:rPr>
          <w:rFonts w:ascii="Times New Roman" w:hAnsi="Times New Roman"/>
          <w:sz w:val="28"/>
          <w:szCs w:val="28"/>
        </w:rPr>
        <w:t xml:space="preserve"> работниках </w:t>
      </w:r>
      <w:r>
        <w:rPr>
          <w:rFonts w:ascii="Times New Roman" w:hAnsi="Times New Roman"/>
          <w:sz w:val="28"/>
          <w:szCs w:val="28"/>
        </w:rPr>
        <w:t>учреждения, участвующих в предоставлении муниципальной услуги;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 административного регламента;</w:t>
      </w:r>
    </w:p>
    <w:p w:rsidR="006D7721" w:rsidRDefault="006D7721" w:rsidP="006D77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иную информацию по вопросам предоставления муниципальной услуги.</w:t>
      </w:r>
    </w:p>
    <w:p w:rsidR="009C277F" w:rsidRDefault="009C27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77F" w:rsidRDefault="009C27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муниципальной услуги.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Предоставление муниципальной услуги в соответствии с административным регламентом позволит повысить уровень качества и доступности предоставляемых заявителем муниципальных услуг за счёт: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открытости информации о де</w:t>
      </w:r>
      <w:r w:rsidR="00974105">
        <w:rPr>
          <w:rFonts w:ascii="Times New Roman" w:hAnsi="Times New Roman"/>
          <w:sz w:val="28"/>
          <w:szCs w:val="28"/>
        </w:rPr>
        <w:t>ятельности  учреждения;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издержек граждан на преодоление административных барьеров при взаимодействии с  учреждениями;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качества и эффективности исполнения принимаемых решений;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уровня удовлетворённости граждан качеством и доступностью муниципальных услуг;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создания единообразной правовой регламентации действий и процедур по исполнению муниципальных услуг, процедур внутрен</w:t>
      </w:r>
      <w:r w:rsidR="00974105">
        <w:rPr>
          <w:rFonts w:ascii="Times New Roman" w:hAnsi="Times New Roman"/>
          <w:sz w:val="28"/>
          <w:szCs w:val="28"/>
        </w:rPr>
        <w:t xml:space="preserve">ней деятельности </w:t>
      </w:r>
      <w:r>
        <w:rPr>
          <w:rFonts w:ascii="Times New Roman" w:hAnsi="Times New Roman"/>
          <w:sz w:val="28"/>
          <w:szCs w:val="28"/>
        </w:rPr>
        <w:t xml:space="preserve"> учреждений;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доступности для граждан информации о порядке и ходе исполнения муниципальной услуги на каждой стадии;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контроля за исполнением муниципальной услуги.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Качественной предоставляемая муниципальная услуга признаётся при предоставлении услуги в сроки, определённые п. 2.4. настоящего административного регламента, и при отсутствии жалоб со стороны заявителей на нарушение требований стандарта предоставления муниципальной услуги.</w:t>
      </w:r>
    </w:p>
    <w:p w:rsidR="00A4206E" w:rsidRDefault="00A4206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C277F" w:rsidRDefault="009C277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2.14. Требования, учитывающие особенности предоставления муниципальной услуги в электронной форме</w:t>
      </w:r>
    </w:p>
    <w:p w:rsidR="009C277F" w:rsidRDefault="00E74A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</w:t>
      </w:r>
      <w:r w:rsidR="009C277F">
        <w:rPr>
          <w:rFonts w:ascii="Times New Roman" w:hAnsi="Times New Roman"/>
          <w:sz w:val="28"/>
          <w:szCs w:val="28"/>
        </w:rPr>
        <w:t>. Подача заявителем запроса и иных документов, необходимых для предоставления муниципальной услуги, и приём таких запросов и документов с использованием единого портала муниципальных услуг.</w:t>
      </w:r>
    </w:p>
    <w:p w:rsidR="009C277F" w:rsidRDefault="009C277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2.15. Требования к содержанию письменного обращения.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 Гражданин в своём письменном обращении в обязательном порядке указывает либо наименование  учреждения, в который направляет письменное обращение, либо фамилию, имя, отчество соответствующего должностного лица, либо должность соответствующего  лица, а также свою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277F" w:rsidRDefault="009C27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Исполнение муниципальной услуги включает следующую последовательность административных процедур: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письм</w:t>
      </w:r>
      <w:r w:rsidR="00855D13">
        <w:rPr>
          <w:rFonts w:ascii="Times New Roman" w:hAnsi="Times New Roman" w:cs="Times New Roman"/>
          <w:sz w:val="28"/>
          <w:szCs w:val="28"/>
        </w:rPr>
        <w:t>енных заявлений граждан о зачислении</w:t>
      </w:r>
      <w:r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855D13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предоставленных с заявлением документов) руководителем  или ответственным лицом учреждения;</w:t>
      </w:r>
    </w:p>
    <w:p w:rsidR="00855D13" w:rsidRDefault="009C277F">
      <w:pPr>
        <w:tabs>
          <w:tab w:val="left" w:pos="6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рассмотрение заявления, </w:t>
      </w:r>
      <w:r w:rsidR="00855D13">
        <w:rPr>
          <w:rFonts w:ascii="Times New Roman" w:hAnsi="Times New Roman" w:cs="Times New Roman"/>
          <w:sz w:val="28"/>
          <w:szCs w:val="28"/>
        </w:rPr>
        <w:t xml:space="preserve">принятие учреждением решения и уведомление заявителя о принятом решении </w:t>
      </w:r>
    </w:p>
    <w:p w:rsidR="009C277F" w:rsidRDefault="00855D13">
      <w:pPr>
        <w:tabs>
          <w:tab w:val="left" w:pos="6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издание приказа о зачислении </w:t>
      </w:r>
      <w:r w:rsidR="009C277F">
        <w:rPr>
          <w:rFonts w:ascii="Times New Roman" w:hAnsi="Times New Roman" w:cs="Times New Roman"/>
          <w:sz w:val="28"/>
          <w:szCs w:val="28"/>
        </w:rPr>
        <w:t>в учреждение.</w:t>
      </w:r>
    </w:p>
    <w:p w:rsidR="005103B5" w:rsidRDefault="005103B5" w:rsidP="005103B5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Приём ребёнка в общеобразовательное учреждение осуществляется на основании документов, указанных в пункте 2.6.1 административного регламента.</w:t>
      </w:r>
    </w:p>
    <w:p w:rsidR="005103B5" w:rsidRDefault="005103B5" w:rsidP="005103B5">
      <w:pPr>
        <w:tabs>
          <w:tab w:val="left" w:pos="6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копии предоставляемых документов должны быть заверены надлежащим образом, либо предоставляются с подлинниками, которые, после сверки с копиями предоставляемых документов, возвращаются заявителю.</w:t>
      </w:r>
    </w:p>
    <w:p w:rsidR="009C277F" w:rsidRPr="009951C6" w:rsidRDefault="005103B5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C277F" w:rsidRPr="009951C6">
        <w:rPr>
          <w:rFonts w:ascii="Times New Roman" w:hAnsi="Times New Roman" w:cs="Times New Roman"/>
          <w:sz w:val="28"/>
          <w:szCs w:val="28"/>
        </w:rPr>
        <w:t>Приём заявлени</w:t>
      </w:r>
      <w:r w:rsidR="00855D13" w:rsidRPr="009951C6">
        <w:rPr>
          <w:rFonts w:ascii="Times New Roman" w:hAnsi="Times New Roman" w:cs="Times New Roman"/>
          <w:sz w:val="28"/>
          <w:szCs w:val="28"/>
        </w:rPr>
        <w:t>й и документов в первый класс учреждения</w:t>
      </w:r>
      <w:r w:rsidR="009C277F" w:rsidRPr="009951C6">
        <w:rPr>
          <w:rFonts w:ascii="Times New Roman" w:hAnsi="Times New Roman" w:cs="Times New Roman"/>
          <w:sz w:val="28"/>
          <w:szCs w:val="28"/>
        </w:rPr>
        <w:t xml:space="preserve"> для </w:t>
      </w:r>
      <w:r w:rsidR="000A6984" w:rsidRPr="009951C6">
        <w:rPr>
          <w:rFonts w:ascii="Times New Roman" w:hAnsi="Times New Roman" w:cs="Times New Roman"/>
          <w:sz w:val="28"/>
          <w:szCs w:val="28"/>
        </w:rPr>
        <w:t>лиц</w:t>
      </w:r>
      <w:r w:rsidR="006E01E7" w:rsidRPr="009951C6">
        <w:rPr>
          <w:rFonts w:ascii="Times New Roman" w:hAnsi="Times New Roman" w:cs="Times New Roman"/>
          <w:sz w:val="28"/>
          <w:szCs w:val="28"/>
        </w:rPr>
        <w:t>, проживающих в микрорайоне на</w:t>
      </w:r>
      <w:r w:rsidR="000A6984" w:rsidRPr="009951C6">
        <w:rPr>
          <w:rFonts w:ascii="Times New Roman" w:hAnsi="Times New Roman" w:cs="Times New Roman"/>
          <w:sz w:val="28"/>
          <w:szCs w:val="28"/>
        </w:rPr>
        <w:t xml:space="preserve"> </w:t>
      </w:r>
      <w:r w:rsidR="006E01E7" w:rsidRPr="009951C6">
        <w:rPr>
          <w:rFonts w:ascii="Times New Roman" w:hAnsi="Times New Roman" w:cs="Times New Roman"/>
          <w:sz w:val="28"/>
          <w:szCs w:val="28"/>
        </w:rPr>
        <w:t>закреплённой</w:t>
      </w:r>
      <w:r w:rsidR="009C277F" w:rsidRPr="009951C6">
        <w:rPr>
          <w:rFonts w:ascii="Times New Roman" w:hAnsi="Times New Roman" w:cs="Times New Roman"/>
          <w:sz w:val="28"/>
          <w:szCs w:val="28"/>
        </w:rPr>
        <w:t xml:space="preserve"> за</w:t>
      </w:r>
      <w:r w:rsidR="006E01E7" w:rsidRPr="009951C6">
        <w:rPr>
          <w:rFonts w:ascii="Times New Roman" w:hAnsi="Times New Roman" w:cs="Times New Roman"/>
          <w:sz w:val="28"/>
          <w:szCs w:val="28"/>
        </w:rPr>
        <w:t xml:space="preserve"> учреждением  территории,</w:t>
      </w:r>
      <w:r w:rsidR="009951C6" w:rsidRPr="009951C6">
        <w:rPr>
          <w:rFonts w:ascii="Times New Roman" w:hAnsi="Times New Roman" w:cs="Times New Roman"/>
          <w:sz w:val="28"/>
          <w:szCs w:val="28"/>
        </w:rPr>
        <w:t xml:space="preserve"> начинается 1 апреля</w:t>
      </w:r>
      <w:r w:rsidR="009C277F" w:rsidRPr="009951C6">
        <w:rPr>
          <w:rFonts w:ascii="Times New Roman" w:hAnsi="Times New Roman" w:cs="Times New Roman"/>
          <w:sz w:val="28"/>
          <w:szCs w:val="28"/>
        </w:rPr>
        <w:t xml:space="preserve"> и завершается не позднее 31 июля текущего года.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не зарегистрированных на закреплённой территории, но зарегистрированных на территории муниципального образования, приём заявлений и документов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Учреждения, закончившие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августа.</w: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103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 приёме на свободные места граждан,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9C277F" w:rsidRDefault="005103B5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C277F">
        <w:rPr>
          <w:rFonts w:ascii="Times New Roman" w:hAnsi="Times New Roman" w:cs="Times New Roman"/>
          <w:sz w:val="28"/>
          <w:szCs w:val="28"/>
        </w:rPr>
        <w:t>. Приём гражданина в учреждение осуществляется на основании документов, указанных в пункте 2.6</w:t>
      </w:r>
      <w:r w:rsidR="006E01E7">
        <w:rPr>
          <w:rFonts w:ascii="Times New Roman" w:hAnsi="Times New Roman" w:cs="Times New Roman"/>
          <w:sz w:val="28"/>
          <w:szCs w:val="28"/>
        </w:rPr>
        <w:t xml:space="preserve">.1 </w:t>
      </w:r>
      <w:r w:rsidR="009C27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C277F" w:rsidRDefault="009C277F">
      <w:pPr>
        <w:pStyle w:val="ConsPlusNormal"/>
        <w:widowControl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копии предоставляемых документов должны быть заверены надлежащим образом, либо предоставляются с подлинниками, которые, после сверки с копиями предоставляемых документов, возвращаются заявителю.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03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Ответственное лицо учреждения, осуществляющее прием документов от заявителя при его личном обращении, принимает заявление и регистрирует  в журнале приёма заявлений в день обращения заявителя.</w:t>
      </w:r>
    </w:p>
    <w:p w:rsidR="009C277F" w:rsidRDefault="005103B5">
      <w:pPr>
        <w:tabs>
          <w:tab w:val="left" w:pos="66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C277F">
        <w:rPr>
          <w:rFonts w:ascii="Times New Roman" w:hAnsi="Times New Roman" w:cs="Times New Roman"/>
          <w:sz w:val="28"/>
          <w:szCs w:val="28"/>
        </w:rPr>
        <w:t>. Заявление, поступившее от гражданина в учреждение посредством почтовой/электронной связи, регистрируется ответственным лицом учреждения в журнале регистрации документов в день их поступления.</w:t>
      </w:r>
    </w:p>
    <w:p w:rsidR="009C277F" w:rsidRDefault="00510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C277F">
        <w:rPr>
          <w:rFonts w:ascii="Times New Roman" w:hAnsi="Times New Roman" w:cs="Times New Roman"/>
          <w:sz w:val="28"/>
          <w:szCs w:val="28"/>
        </w:rPr>
        <w:t>. После регистрации заявления родителям (законным представителям) детей выдаётся расписка в получении документов, содержащая информацию о регистрац</w:t>
      </w:r>
      <w:r w:rsidR="00855D13">
        <w:rPr>
          <w:rFonts w:ascii="Times New Roman" w:hAnsi="Times New Roman" w:cs="Times New Roman"/>
          <w:sz w:val="28"/>
          <w:szCs w:val="28"/>
        </w:rPr>
        <w:t>ионном номере заявления о зачислении</w:t>
      </w:r>
      <w:r w:rsidR="009C277F">
        <w:rPr>
          <w:rFonts w:ascii="Times New Roman" w:hAnsi="Times New Roman" w:cs="Times New Roman"/>
          <w:sz w:val="28"/>
          <w:szCs w:val="28"/>
        </w:rPr>
        <w:t xml:space="preserve"> ребёнка в учреждение, о перечне представленных </w:t>
      </w:r>
      <w:r w:rsidR="00746E00">
        <w:rPr>
          <w:rFonts w:ascii="Times New Roman" w:hAnsi="Times New Roman" w:cs="Times New Roman"/>
          <w:sz w:val="28"/>
          <w:szCs w:val="28"/>
        </w:rPr>
        <w:t>документов. Расписка заверяется</w:t>
      </w:r>
      <w:r w:rsidR="009C277F">
        <w:rPr>
          <w:rFonts w:ascii="Times New Roman" w:hAnsi="Times New Roman" w:cs="Times New Roman"/>
          <w:sz w:val="28"/>
          <w:szCs w:val="28"/>
        </w:rPr>
        <w:t xml:space="preserve"> подписью должностного лица учреждения, ответственного за приём документов, и печатью учреждения.</w:t>
      </w:r>
    </w:p>
    <w:p w:rsidR="009C277F" w:rsidRDefault="00510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C277F">
        <w:rPr>
          <w:rFonts w:ascii="Times New Roman" w:hAnsi="Times New Roman" w:cs="Times New Roman"/>
          <w:sz w:val="28"/>
          <w:szCs w:val="28"/>
        </w:rPr>
        <w:t>. После регистрации заявления, в день регистрации заявления, работник, ответственный за регистрацию документов, передает его на рассмотрение руководителю учреждения (в его отсутствие –  исполняющему обязанности руководителя).</w:t>
      </w:r>
    </w:p>
    <w:p w:rsidR="009C277F" w:rsidRDefault="009C27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рассмотрения учреждением заявления составляет не более 7 рабочих дней со дня регистрации документа. 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03B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 Руководитель учреждения:</w:t>
      </w:r>
    </w:p>
    <w:p w:rsidR="009C277F" w:rsidRDefault="009C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определяет должностное лицо учреждения, ответственное за рассмотрение заявления (далее – исполнитель);</w:t>
      </w:r>
    </w:p>
    <w:p w:rsidR="009C277F" w:rsidRDefault="009C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дает указания исполнителю в форме резолюции с отражением фамилии и инициалов исполнителя, порядка и срока исполнения.</w:t>
      </w:r>
    </w:p>
    <w:p w:rsidR="009C277F" w:rsidRDefault="005103B5">
      <w:pPr>
        <w:tabs>
          <w:tab w:val="left" w:pos="7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9C277F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предоставлении услуги руко</w:t>
      </w:r>
      <w:r w:rsidR="001B6789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855D13">
        <w:rPr>
          <w:rFonts w:ascii="Times New Roman" w:hAnsi="Times New Roman" w:cs="Times New Roman"/>
          <w:sz w:val="28"/>
          <w:szCs w:val="28"/>
        </w:rPr>
        <w:t>издает приказ о зачислении</w:t>
      </w:r>
      <w:r w:rsidR="009C277F">
        <w:rPr>
          <w:rFonts w:ascii="Times New Roman" w:hAnsi="Times New Roman" w:cs="Times New Roman"/>
          <w:sz w:val="28"/>
          <w:szCs w:val="28"/>
        </w:rPr>
        <w:t xml:space="preserve"> в течение 7 рабочих дней после приёма документов.</w:t>
      </w:r>
    </w:p>
    <w:p w:rsidR="009C277F" w:rsidRDefault="005103B5">
      <w:pPr>
        <w:tabs>
          <w:tab w:val="left" w:pos="7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9C277F">
        <w:rPr>
          <w:rFonts w:ascii="Times New Roman" w:hAnsi="Times New Roman" w:cs="Times New Roman"/>
          <w:sz w:val="28"/>
          <w:szCs w:val="28"/>
        </w:rPr>
        <w:t>. Приказы размещаются на информационном стенде в день их издания.</w:t>
      </w:r>
    </w:p>
    <w:p w:rsidR="009C277F" w:rsidRDefault="005103B5">
      <w:pPr>
        <w:tabs>
          <w:tab w:val="left" w:pos="7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C277F">
        <w:rPr>
          <w:rFonts w:ascii="Times New Roman" w:hAnsi="Times New Roman" w:cs="Times New Roman"/>
          <w:sz w:val="28"/>
          <w:szCs w:val="28"/>
        </w:rPr>
        <w:t>. На каждого ребёнка, принятого в учреждение, заводится личное дело, в котором хранятся все сданные при приёме и иные документы.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103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учреждения,  фиксируется в заявлении о приёме и заверяется личной подписью родителей (законных представителей) ребёнка.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103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Подписью родителей (законных представителей) обучающегося фиксируется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77F" w:rsidRDefault="009C27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AC6E10" w:rsidRDefault="00AC6E10" w:rsidP="00AC6E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Текущий контроль за соблюдением последовательности действий, определённых административными процедурами по предоставлению муниципальной услуги и принятием решений осуществляется должностным лицом  учреждения.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4.1.1. Текущий контроль осуществляется путём проведения руководителем учреждения проверок соблюдения и исполнения должностным лицом учреждения  положений настоящего административного регламента, иных правовых актов.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4.1.2. Проведение текущего контроля должно осуществляться не реже двух раз в год.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4.1.3. Контроль за полнотой и качеством предоставления муниципальной услуги включает в себя проведение проверок, выявление  и устранение нарушений прав потребителей по результатам предоставления муниципальной услуги, рассмотрение, принятие решений и подготовку ответов на обращения заявителей результатов предоставления муниципальной услуги, содержащих жалобы на решения, действия (бездействия) должностного лица учреждения.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4.1.4. По результатам проведённых проверок, в случае выявления нарушений прав заявителей по результатам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4.1.5. Проведение проверок может носить плановый и внеплановый характер.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4.1.6. Физические и юридические лица могут принимать участие в электронных опросах, форумах и анкетировании по вопросам удовлетворённости полнотой и качеством предоставления муниципальной услуги, соблюдения положений настоящего административного регламента</w:t>
      </w:r>
      <w:r w:rsidR="006E01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77F" w:rsidRDefault="009C27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Решения и действия (бездействие)  должностных лиц, принятые (осуществляемые) в ходе предоставления муниципальной услуги, могут быть обжалованы в досудебном порядке.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Досудебный порядок обжалования.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в следующих случаях:</w:t>
      </w:r>
    </w:p>
    <w:p w:rsidR="009C277F" w:rsidRDefault="009C277F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требование у заявителя документов, не предусмотренных настоящим регламентом;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настоящим регламентом, у заявителя;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настоящим регламентом;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с заявителя при предоставлении муниципальной услуги платы, не предусмотренной настоящим регламентом;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Жалоба подается в письменной форме на бумажном носителе, в электронной форме в учреждение по адресам,  указанным в пунктах 1.3.1 и 1.3.3 настоящего административного регламента.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Жалоба может быть направлена по почте, через многофункциональный центр (при его наличии), либо региональный портал государственных и муниципальных услуг (функций) Кировской области, а также может быть принята при личном приеме заявителя.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5.2.4.Жалоба должна содержать: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или уполномоченного должностного лица органа, предоставляющего муниципальную услугу, решения и действия (бездействия) которых обжалуются;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должностного лица органа, предоставляющего муниципальную услугу;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или уполномоченного должностного лица 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оформленная в соответствии с законодательством Российской Федерации доверенность (для физических лиц);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приема жалоб должно совпадать со временем предоставления муниципальных услуг.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Жалоба в письменной форме может быть также направлена по почте.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5.2.7. В электронном виде жалоба может быть подана заявителем посредством: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информационно-телекоммуникационных сетей общего пользования, в том числе сети Интернет, включая официальный  сайт администрации района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 xml:space="preserve">.municipal.ako.kirov.ru/tuzha);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федеральной государственной информационной системы «Единый портал государственных и муниципальных услуг»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), информационной системы «Портал государственных и муниципальных услуг Кировской области»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://43.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5.2.8. При подаче жалобы в электронном виде документы, указанные в пункте 5.2.5.,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5.2.9. Жалоба рассматривается руководителем учреждения, предоставляющим муниципальную услугу, порядок предоставления которой был нарушен вследствие решений и действий (бездействия) органа, уполномоченного должностного лица.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законодательством.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5.2.10. В случае если жалоба подана з</w:t>
      </w:r>
      <w:r w:rsidR="00AC6E10">
        <w:rPr>
          <w:rFonts w:ascii="Times New Roman" w:hAnsi="Times New Roman" w:cs="Times New Roman"/>
          <w:sz w:val="28"/>
          <w:szCs w:val="28"/>
        </w:rPr>
        <w:t>аявителем в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в компетенцию которого не входит принятие решения по жалобе в соответствии с требованиями пункта 5.2.9. в течение 3 рабочих дней со дня ее регистрации указанный орган направляет жалобу в уполномоченный на 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орган и в письменной форме информирует заявителя о перенаправлении жалобы.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 в общеобразовательном учреждении.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5.2.11. Жалоба может быть подана заявителем через многофункциональный центр предоставления государственных и муниципальных услуг (при его наличии). При поступлении жалобы многофункциональный центр предоставления государственных и муниципальных услуг (далее – многофункциональный центр)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 услугу (далее - соглашение о взаимодействии), но не позднее следующего рабочего дня со дня поступления жалобы.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Жалоба на нарушение порядка предоставления муниципальной услуги многофункциональным центром рассматривается в соответствии с законодательством, предоставляющим муниципальную услугу, заключившим соглашение о взаимодействии.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</w:t>
      </w:r>
      <w:r w:rsidR="000118DC">
        <w:rPr>
          <w:rFonts w:ascii="Times New Roman" w:hAnsi="Times New Roman" w:cs="Times New Roman"/>
          <w:sz w:val="28"/>
          <w:szCs w:val="28"/>
        </w:rPr>
        <w:t xml:space="preserve">ции жалобы в </w:t>
      </w:r>
      <w:r>
        <w:rPr>
          <w:rFonts w:ascii="Times New Roman" w:hAnsi="Times New Roman" w:cs="Times New Roman"/>
          <w:sz w:val="28"/>
          <w:szCs w:val="28"/>
        </w:rPr>
        <w:t xml:space="preserve"> учреждение.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5.2.12. В учреждении, предоставляющем муниципальные услуги, определяются уполномоченные на рассмотрение жалоб должностные лица, которые обеспечивают: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прием и рассмотрение жалоб в соответствии с требованиями действующего законодательства;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пунктом 5.2.10.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5.2.13.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  </w:t>
      </w:r>
    </w:p>
    <w:p w:rsidR="009C277F" w:rsidRDefault="000118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5.2.14.У</w:t>
      </w:r>
      <w:r w:rsidR="009C277F">
        <w:rPr>
          <w:rFonts w:ascii="Times New Roman" w:hAnsi="Times New Roman" w:cs="Times New Roman"/>
          <w:sz w:val="28"/>
          <w:szCs w:val="28"/>
        </w:rPr>
        <w:t xml:space="preserve">чреждение, предоставляющее муниципальную услугу, обеспечивает: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оснащение мест приема жалоб;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информирование заявителей о порядке обжалования решений и действий (бездействия) органов, предоставляющих  муниципальные услуги, их уполномоченных должностных лиц, посредством размещения информации на стендах в местах предоставления муниципальных услуг, на их официальных сайте,  Едином портале;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консультирование заявителей о порядке обжалования решений и действий (бездействия) органов, предоставляющих муниципальные услуги, их уполномоченных должностных лиц, в том числе по телефону, электронной почте, при личном приеме;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заключение соглашений о взаимодействии в части осуществления многофункциональными центрами (при его наличии) приема жалоб и выдачи заявителям результатов рассмотрения жалоб;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5.2.15. Жалоба, поступившая в учреждение на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его уполномоченного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5.2.16. По результатам рассмотрения жалобы в соответствии с частью 7 статьи 11.2 Федерального закона РФ от 27.07.2010 № 210-ФЗ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принимается в форме акта общеобразовательным учреждением.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удовлетворении жалобы общеобразовательное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5.2.17. Ответ по результатам рассмотрения жалобы направляется заявителю не позднее дня, следующего за днем принятия решения, в письменной форме.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5.2.18. В ответе по результатам рассмотрения жалобы указываются: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номер, дата, место принятия решения, включая сведения об уполномоченном должностном лице, решение или действие (бездействие) которого обжалуется;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фамилия, имя, отчество (при наличии) или наименование заявителя;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основания для принятия решения по жалобе;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д) принятое по жалобе решение;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сведения о порядке обжалования принятого по жалобе решения.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5.2.19. Ответ по результатам рассмотрения жалобы подписывает руководитель учреждения.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должностного лица.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5.2.20.</w:t>
      </w:r>
      <w:r w:rsidR="000118D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чреждение отказывает в удовлетворении жалобы в следующих случаях: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наличие вступившего в законную силу решения суда, арбитражного суда по жалобе о том же предмете и по тем же основаниям;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подача жалобы лицом, полномочия которого не подтверждены в порядке, установленном законодательством Российской Федерации; 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соответствии с действующим законодательством в отношении того же заявителя и по тому же предмету жалобы.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5.2.21.</w:t>
      </w:r>
      <w:r w:rsidR="000118D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реждение вправе оставить жалобу без ответа в следующих случаях: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наличие в жалобе нецензурных либо оскорбительных выражений, угроз жизни, здоровью и имуществу должностного лица, а также членов его семьи;  </w:t>
      </w:r>
    </w:p>
    <w:p w:rsidR="009C277F" w:rsidRDefault="009C277F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 </w:t>
      </w:r>
    </w:p>
    <w:p w:rsidR="009C277F" w:rsidRDefault="009C277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Решения Учреждения об отказе в предоставлении муниципальной услуги могут быть обжалованы в судебном порядке в соответствии с гражданским процессуальным законодательством Российской Федерации.</w:t>
      </w:r>
    </w:p>
    <w:p w:rsidR="009C277F" w:rsidRDefault="009C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77F" w:rsidRDefault="009C277F">
      <w:pPr>
        <w:tabs>
          <w:tab w:val="left" w:pos="660"/>
          <w:tab w:val="left" w:pos="7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C277F" w:rsidRDefault="009C277F">
      <w:pPr>
        <w:rPr>
          <w:rFonts w:ascii="Times New Roman" w:hAnsi="Times New Roman" w:cs="Times New Roman"/>
          <w:sz w:val="28"/>
          <w:szCs w:val="28"/>
        </w:rPr>
      </w:pPr>
    </w:p>
    <w:p w:rsidR="009C277F" w:rsidRDefault="009C277F">
      <w:pPr>
        <w:sectPr w:rsidR="009C277F" w:rsidSect="00FA3C71">
          <w:headerReference w:type="even" r:id="rId14"/>
          <w:headerReference w:type="default" r:id="rId15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9C277F" w:rsidRDefault="009C277F">
      <w:pPr>
        <w:rPr>
          <w:rFonts w:ascii="Times New Roman" w:hAnsi="Times New Roman" w:cs="Times New Roman"/>
          <w:sz w:val="28"/>
          <w:szCs w:val="28"/>
        </w:rPr>
      </w:pPr>
    </w:p>
    <w:p w:rsidR="009C277F" w:rsidRDefault="009C277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25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Приложение № 1</w:t>
      </w:r>
    </w:p>
    <w:p w:rsidR="009C277F" w:rsidRDefault="009C277F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C277F" w:rsidRDefault="009C277F">
      <w:pPr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C277F" w:rsidRDefault="002C2433" w:rsidP="002C24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277F">
        <w:rPr>
          <w:rFonts w:ascii="Times New Roman" w:hAnsi="Times New Roman"/>
          <w:b/>
          <w:sz w:val="28"/>
          <w:szCs w:val="28"/>
        </w:rPr>
        <w:t>Блок-схема</w:t>
      </w:r>
      <w:r>
        <w:rPr>
          <w:rFonts w:ascii="Times New Roman" w:hAnsi="Times New Roman"/>
          <w:b/>
          <w:sz w:val="28"/>
          <w:szCs w:val="28"/>
        </w:rPr>
        <w:t xml:space="preserve"> последовательности действий при предоставлении муниципальной услуги «Зачисление в мунципальные образовательные учреждения муниципального образования, реализующие программы начального общего, основного общего, среднего (полного) общего образования в Тужинском муниципальном районе»</w:t>
      </w:r>
    </w:p>
    <w:p w:rsidR="002C2433" w:rsidRDefault="002C2433" w:rsidP="002C2433">
      <w:pPr>
        <w:rPr>
          <w:rFonts w:ascii="Times New Roman" w:hAnsi="Times New Roman"/>
          <w:b/>
          <w:sz w:val="28"/>
          <w:szCs w:val="28"/>
        </w:rPr>
      </w:pPr>
    </w:p>
    <w:p w:rsidR="009C277F" w:rsidRDefault="009C277F">
      <w:pPr>
        <w:tabs>
          <w:tab w:val="left" w:pos="1008"/>
        </w:tabs>
        <w:ind w:firstLine="709"/>
        <w:jc w:val="center"/>
        <w:rPr>
          <w:sz w:val="28"/>
          <w:szCs w:val="28"/>
          <w:lang w:val="ru-RU"/>
        </w:rPr>
      </w:pPr>
      <w:r>
        <w:pict>
          <v:group id="_x0000_s1039" style="position:absolute;left:0;text-align:left;margin-left:150.45pt;margin-top:10.3pt;width:154.35pt;height:32.85pt;z-index:251660288;mso-wrap-distance-left:0;mso-wrap-distance-right:0" coordorigin="3009,206" coordsize="3086,656">
            <o:lock v:ext="edit" text="t"/>
            <v:oval id="_x0000_s1040" style="position:absolute;left:3009;top:206;width:3086;height:656;v-text-anchor:middle" strokeweight=".26mm">
              <v:fill color2="black"/>
              <v:stroke joinstyle="miter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3461;top:300;width:2182;height:464;v-text-anchor:middle" filled="f" stroked="f">
              <v:stroke joinstyle="round"/>
              <v:textbox style="mso-rotate-with-shape:t">
                <w:txbxContent>
                  <w:p w:rsidR="009C277F" w:rsidRDefault="009C27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Заявитель</w:t>
                    </w:r>
                  </w:p>
                </w:txbxContent>
              </v:textbox>
            </v:shape>
          </v:group>
        </w:pict>
      </w:r>
    </w:p>
    <w:p w:rsidR="009C277F" w:rsidRDefault="009C277F">
      <w:pPr>
        <w:tabs>
          <w:tab w:val="left" w:pos="1008"/>
        </w:tabs>
        <w:ind w:firstLine="709"/>
        <w:jc w:val="center"/>
        <w:rPr>
          <w:b/>
          <w:bCs/>
        </w:rPr>
      </w:pPr>
    </w:p>
    <w:p w:rsidR="009C277F" w:rsidRDefault="009C277F">
      <w:pPr>
        <w:tabs>
          <w:tab w:val="left" w:pos="1008"/>
        </w:tabs>
        <w:ind w:firstLine="709"/>
        <w:jc w:val="center"/>
        <w:rPr>
          <w:b/>
          <w:bCs/>
          <w:color w:val="FF6600"/>
          <w:lang w:val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24.7pt;margin-top:1.9pt;width:.25pt;height:37.3pt;z-index:251661312" o:connectortype="straight" strokeweight=".26mm">
            <v:stroke endarrow="block" joinstyle="miter"/>
          </v:shape>
        </w:pict>
      </w:r>
      <w:r>
        <w:pict>
          <v:shape id="_x0000_s1046" type="#_x0000_t202" style="position:absolute;left:0;text-align:left;margin-left:233.7pt;margin-top:4.15pt;width:131.05pt;height:32.4pt;z-index:251663360;mso-wrap-distance-left:9.05pt;mso-wrap-distance-right:9.05pt" stroked="f">
            <v:fill color2="black"/>
            <v:textbox inset="0,0,0,0">
              <w:txbxContent>
                <w:p w:rsidR="009C277F" w:rsidRDefault="009C277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направление заявления (запроса)</w:t>
                  </w:r>
                </w:p>
              </w:txbxContent>
            </v:textbox>
          </v:shape>
        </w:pict>
      </w:r>
    </w:p>
    <w:p w:rsidR="009C277F" w:rsidRDefault="009C277F">
      <w:pPr>
        <w:jc w:val="center"/>
        <w:rPr>
          <w:b/>
          <w:bCs/>
        </w:rPr>
      </w:pPr>
    </w:p>
    <w:p w:rsidR="009C277F" w:rsidRDefault="009C277F">
      <w:pPr>
        <w:jc w:val="both"/>
        <w:rPr>
          <w:b/>
          <w:bCs/>
          <w:lang w:val="ru-RU"/>
        </w:rPr>
      </w:pPr>
      <w:r>
        <w:pict>
          <v:shape id="_x0000_s1026" type="#_x0000_t202" style="position:absolute;left:0;text-align:left;margin-left:125.95pt;margin-top:10.9pt;width:195.05pt;height:38.3pt;z-index:251652096;mso-wrap-distance-left:9.05pt;mso-wrap-distance-right:9.05pt" strokeweight=".5pt">
            <v:fill color2="black"/>
            <v:textbox inset="7.45pt,3.85pt,7.45pt,3.85pt">
              <w:txbxContent>
                <w:p w:rsidR="009C277F" w:rsidRDefault="009C277F">
                  <w:pPr>
                    <w:jc w:val="center"/>
                  </w:pPr>
                  <w:r>
                    <w:t>Прием и регистрация поступившего заявления (запроса)</w:t>
                  </w:r>
                </w:p>
              </w:txbxContent>
            </v:textbox>
          </v:shape>
        </w:pict>
      </w:r>
    </w:p>
    <w:p w:rsidR="009C277F" w:rsidRDefault="009C277F">
      <w:pPr>
        <w:jc w:val="both"/>
        <w:rPr>
          <w:b/>
          <w:bCs/>
        </w:rPr>
      </w:pPr>
    </w:p>
    <w:p w:rsidR="009C277F" w:rsidRDefault="009C277F">
      <w:pPr>
        <w:jc w:val="both"/>
        <w:rPr>
          <w:b/>
          <w:bCs/>
          <w:lang w:val="ru-RU"/>
        </w:rPr>
      </w:pPr>
      <w:r>
        <w:pict>
          <v:shape id="_x0000_s1043" type="#_x0000_t32" style="position:absolute;left:0;text-align:left;margin-left:224.7pt;margin-top:7.5pt;width:.25pt;height:35.4pt;z-index:251662336" o:connectortype="straight" strokeweight=".26mm">
            <v:stroke endarrow="block" joinstyle="miter"/>
          </v:shape>
        </w:pict>
      </w:r>
    </w:p>
    <w:p w:rsidR="009C277F" w:rsidRDefault="009C277F">
      <w:pPr>
        <w:jc w:val="both"/>
        <w:rPr>
          <w:b/>
          <w:bCs/>
        </w:rPr>
      </w:pPr>
    </w:p>
    <w:p w:rsidR="009C277F" w:rsidRDefault="009C277F">
      <w:pPr>
        <w:jc w:val="both"/>
        <w:rPr>
          <w:b/>
          <w:bCs/>
          <w:lang w:val="ru-RU"/>
        </w:rPr>
      </w:pPr>
      <w:r>
        <w:pict>
          <v:group id="_x0000_s1029" style="position:absolute;left:0;text-align:left;margin-left:43.2pt;margin-top:1.35pt;width:363.6pt;height:117.65pt;z-index:251655168;mso-wrap-distance-left:0;mso-wrap-distance-right:0" coordorigin="864,27" coordsize="7271,2352">
            <o:lock v:ext="edit" text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0" type="#_x0000_t4" style="position:absolute;left:864;top:27;width:7271;height:2352;v-text-anchor:middle" strokeweight=".26mm">
              <v:fill color2="black"/>
            </v:shape>
            <v:shape id="_x0000_s1031" type="#_x0000_t202" style="position:absolute;left:2680;top:614;width:3634;height:1174;v-text-anchor:middle" filled="f" stroked="f">
              <v:stroke joinstyle="round"/>
              <v:textbox style="mso-rotate-with-shape:t">
                <w:txbxContent>
                  <w:p w:rsidR="009C277F" w:rsidRDefault="009C27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заявления (запроса), установление оснований для отк</w:t>
                    </w:r>
                    <w:r w:rsidR="000118D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аза 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предоставлении услуги</w:t>
                    </w:r>
                  </w:p>
                </w:txbxContent>
              </v:textbox>
            </v:shape>
          </v:group>
        </w:pict>
      </w:r>
    </w:p>
    <w:p w:rsidR="009C277F" w:rsidRDefault="009C277F">
      <w:pPr>
        <w:jc w:val="both"/>
        <w:rPr>
          <w:b/>
          <w:bCs/>
        </w:rPr>
      </w:pPr>
    </w:p>
    <w:p w:rsidR="009C277F" w:rsidRDefault="009C277F">
      <w:pPr>
        <w:jc w:val="both"/>
        <w:rPr>
          <w:b/>
          <w:bCs/>
        </w:rPr>
      </w:pPr>
    </w:p>
    <w:p w:rsidR="009C277F" w:rsidRDefault="009C277F">
      <w:pPr>
        <w:jc w:val="both"/>
        <w:rPr>
          <w:b/>
          <w:bCs/>
        </w:rPr>
      </w:pPr>
    </w:p>
    <w:p w:rsidR="009C277F" w:rsidRDefault="00825A2A">
      <w:pPr>
        <w:jc w:val="both"/>
        <w:rPr>
          <w:b/>
          <w:bCs/>
        </w:rPr>
      </w:pPr>
      <w:r>
        <w:pict>
          <v:shape id="_x0000_s1033" type="#_x0000_t32" style="position:absolute;left:0;text-align:left;margin-left:317.7pt;margin-top:9.4pt;width:39.8pt;height:57.2pt;z-index:251657216" o:connectortype="straight" strokeweight=".26mm">
            <v:stroke endarrow="block" joinstyle="miter"/>
          </v:shape>
        </w:pict>
      </w:r>
      <w:r>
        <w:pict>
          <v:shape id="_x0000_s1032" type="#_x0000_t32" style="position:absolute;left:0;text-align:left;margin-left:101.7pt;margin-top:13.9pt;width:46.7pt;height:53.45pt;flip:x;z-index:251656192" o:connectortype="straight" strokeweight=".26mm">
            <v:stroke endarrow="block" joinstyle="miter"/>
          </v:shape>
        </w:pict>
      </w:r>
    </w:p>
    <w:p w:rsidR="009C277F" w:rsidRDefault="009C277F">
      <w:pPr>
        <w:jc w:val="both"/>
        <w:rPr>
          <w:b/>
          <w:bCs/>
          <w:lang w:val="ru-RU"/>
        </w:rPr>
      </w:pPr>
      <w:r>
        <w:pict>
          <v:shape id="_x0000_s1027" type="#_x0000_t202" style="position:absolute;left:0;text-align:left;margin-left:290.2pt;margin-top:59.15pt;width:152.3pt;height:38.35pt;z-index:251653120;mso-wrap-distance-left:9.05pt;mso-wrap-distance-right:9.05pt" strokeweight=".5pt">
            <v:fill color2="black"/>
            <v:textbox inset="7.45pt,3.85pt,7.45pt,3.85pt">
              <w:txbxContent>
                <w:p w:rsidR="009C277F" w:rsidRDefault="00AC6BC1">
                  <w:pPr>
                    <w:jc w:val="center"/>
                  </w:pPr>
                  <w:r>
                    <w:t xml:space="preserve">Уведомление об отказе в зачислении </w:t>
                  </w:r>
                  <w:r w:rsidR="009C277F">
                    <w:t>в</w:t>
                  </w:r>
                  <w:r>
                    <w:t xml:space="preserve"> учреждение</w:t>
                  </w:r>
                  <w:r w:rsidR="009C277F">
                    <w:t xml:space="preserve">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10.2pt;margin-top:13.15pt;width:94.3pt;height:23.05pt;z-index:251658240;mso-wrap-distance-left:9.05pt;mso-wrap-distance-right:9.05pt" stroked="f">
            <v:fill color2="black"/>
            <v:textbox inset="0,0,0,0">
              <w:txbxContent>
                <w:p w:rsidR="009C277F" w:rsidRDefault="009C277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нет оснований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355.95pt;margin-top:13.15pt;width:98.8pt;height:23.05pt;z-index:251659264;mso-wrap-distance-left:9.05pt;mso-wrap-distance-right:9.05pt" stroked="f">
            <v:fill color2="black"/>
            <v:textbox inset="0,0,0,0">
              <w:txbxContent>
                <w:p w:rsidR="009C277F" w:rsidRDefault="009C277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есть основания</w:t>
                  </w:r>
                </w:p>
              </w:txbxContent>
            </v:textbox>
          </v:shape>
        </w:pict>
      </w:r>
    </w:p>
    <w:p w:rsidR="009C277F" w:rsidRDefault="009C277F">
      <w:pPr>
        <w:jc w:val="both"/>
        <w:rPr>
          <w:b/>
          <w:bCs/>
        </w:rPr>
      </w:pPr>
    </w:p>
    <w:p w:rsidR="009C277F" w:rsidRPr="00AC6BC1" w:rsidRDefault="009C277F" w:rsidP="00AC6BC1">
      <w:pPr>
        <w:jc w:val="both"/>
        <w:rPr>
          <w:b/>
          <w:bCs/>
        </w:rPr>
      </w:pPr>
      <w:r>
        <w:pict>
          <v:shape id="_x0000_s1028" type="#_x0000_t202" style="position:absolute;left:0;text-align:left;margin-left:9.7pt;margin-top:3.95pt;width:174.8pt;height:38.35pt;z-index:251654144;mso-wrap-distance-left:9.05pt;mso-wrap-distance-right:9.05pt" strokeweight=".5pt">
            <v:fill color2="black"/>
            <v:textbox inset="7.45pt,3.85pt,7.45pt,3.85pt">
              <w:txbxContent>
                <w:p w:rsidR="009C277F" w:rsidRDefault="000118DC">
                  <w:pPr>
                    <w:jc w:val="center"/>
                  </w:pPr>
                  <w:r>
                    <w:t>Издание приказа о зачислении в учреждение</w:t>
                  </w:r>
                </w:p>
              </w:txbxContent>
            </v:textbox>
          </v:shape>
        </w:pict>
      </w: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77F" w:rsidRDefault="009C277F">
      <w:pPr>
        <w:pStyle w:val="ConsPlusNormal"/>
        <w:widowControl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277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A9" w:rsidRDefault="00724EA9" w:rsidP="00DA12D5">
      <w:pPr>
        <w:spacing w:after="0" w:line="240" w:lineRule="auto"/>
      </w:pPr>
      <w:r>
        <w:separator/>
      </w:r>
    </w:p>
  </w:endnote>
  <w:endnote w:type="continuationSeparator" w:id="0">
    <w:p w:rsidR="00724EA9" w:rsidRDefault="00724EA9" w:rsidP="00DA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A9" w:rsidRDefault="00724EA9" w:rsidP="00DA12D5">
      <w:pPr>
        <w:spacing w:after="0" w:line="240" w:lineRule="auto"/>
      </w:pPr>
      <w:r>
        <w:separator/>
      </w:r>
    </w:p>
  </w:footnote>
  <w:footnote w:type="continuationSeparator" w:id="0">
    <w:p w:rsidR="00724EA9" w:rsidRDefault="00724EA9" w:rsidP="00DA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71" w:rsidRDefault="00FA3C71" w:rsidP="00FA3C7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A3C71" w:rsidRDefault="00FA3C7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71" w:rsidRDefault="00FA3C71" w:rsidP="00FA3C7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20E11">
      <w:rPr>
        <w:rStyle w:val="af0"/>
        <w:noProof/>
      </w:rPr>
      <w:t>27</w:t>
    </w:r>
    <w:r>
      <w:rPr>
        <w:rStyle w:val="af0"/>
      </w:rPr>
      <w:fldChar w:fldCharType="end"/>
    </w:r>
  </w:p>
  <w:p w:rsidR="00FA3C71" w:rsidRDefault="00FA3C7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F606D"/>
    <w:rsid w:val="000118DC"/>
    <w:rsid w:val="00017C14"/>
    <w:rsid w:val="00086854"/>
    <w:rsid w:val="000A6984"/>
    <w:rsid w:val="000B0674"/>
    <w:rsid w:val="000D574A"/>
    <w:rsid w:val="00114B88"/>
    <w:rsid w:val="001B6789"/>
    <w:rsid w:val="001C3F6C"/>
    <w:rsid w:val="001D435F"/>
    <w:rsid w:val="001D6812"/>
    <w:rsid w:val="002C2433"/>
    <w:rsid w:val="00326C0C"/>
    <w:rsid w:val="00434ADA"/>
    <w:rsid w:val="00443260"/>
    <w:rsid w:val="004A3039"/>
    <w:rsid w:val="004D404E"/>
    <w:rsid w:val="004D79B2"/>
    <w:rsid w:val="004E4801"/>
    <w:rsid w:val="005103B5"/>
    <w:rsid w:val="006319F4"/>
    <w:rsid w:val="006350C6"/>
    <w:rsid w:val="00635B77"/>
    <w:rsid w:val="006843FF"/>
    <w:rsid w:val="006C7A10"/>
    <w:rsid w:val="006D7721"/>
    <w:rsid w:val="006E01E7"/>
    <w:rsid w:val="00724EA9"/>
    <w:rsid w:val="00745A7C"/>
    <w:rsid w:val="00746E00"/>
    <w:rsid w:val="00755660"/>
    <w:rsid w:val="007F606D"/>
    <w:rsid w:val="00820E11"/>
    <w:rsid w:val="00825A2A"/>
    <w:rsid w:val="0083186D"/>
    <w:rsid w:val="00855D13"/>
    <w:rsid w:val="008B7D83"/>
    <w:rsid w:val="008D0C93"/>
    <w:rsid w:val="00901A11"/>
    <w:rsid w:val="00936260"/>
    <w:rsid w:val="00974105"/>
    <w:rsid w:val="009951C6"/>
    <w:rsid w:val="009C277F"/>
    <w:rsid w:val="00A00E42"/>
    <w:rsid w:val="00A24D52"/>
    <w:rsid w:val="00A407F5"/>
    <w:rsid w:val="00A4206E"/>
    <w:rsid w:val="00A56D90"/>
    <w:rsid w:val="00A85B15"/>
    <w:rsid w:val="00AC6BC1"/>
    <w:rsid w:val="00AC6E10"/>
    <w:rsid w:val="00B21C41"/>
    <w:rsid w:val="00B41BDB"/>
    <w:rsid w:val="00B44086"/>
    <w:rsid w:val="00B83B95"/>
    <w:rsid w:val="00C02608"/>
    <w:rsid w:val="00C90945"/>
    <w:rsid w:val="00CD086D"/>
    <w:rsid w:val="00D523F6"/>
    <w:rsid w:val="00D53500"/>
    <w:rsid w:val="00D53E3D"/>
    <w:rsid w:val="00D6070D"/>
    <w:rsid w:val="00D64EA8"/>
    <w:rsid w:val="00D93017"/>
    <w:rsid w:val="00DA0DB2"/>
    <w:rsid w:val="00DA12D5"/>
    <w:rsid w:val="00DC7ACB"/>
    <w:rsid w:val="00E57E07"/>
    <w:rsid w:val="00E71A1F"/>
    <w:rsid w:val="00E74A84"/>
    <w:rsid w:val="00FA3C71"/>
    <w:rsid w:val="00FD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42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Hyperlink"/>
    <w:semiHidden/>
    <w:rPr>
      <w:b/>
      <w:bCs/>
      <w:dstrike/>
      <w:color w:val="135CAE"/>
    </w:rPr>
  </w:style>
  <w:style w:type="character" w:customStyle="1" w:styleId="11">
    <w:name w:val="Заголовок 1 Знак"/>
    <w:rPr>
      <w:b/>
      <w:bCs/>
      <w:sz w:val="32"/>
      <w:szCs w:val="32"/>
      <w:lang w:eastAsia="ar-SA" w:bidi="ar-SA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Normal (Web)"/>
    <w:basedOn w:val="a"/>
  </w:style>
  <w:style w:type="paragraph" w:customStyle="1" w:styleId="ConsPlusNormal">
    <w:name w:val="ConsPlusNormal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6"/>
  </w:style>
  <w:style w:type="paragraph" w:styleId="ac">
    <w:name w:val="header"/>
    <w:basedOn w:val="a"/>
    <w:link w:val="ad"/>
    <w:uiPriority w:val="99"/>
    <w:semiHidden/>
    <w:unhideWhenUsed/>
    <w:rsid w:val="00DA12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12D5"/>
    <w:rPr>
      <w:rFonts w:ascii="Calibri" w:hAnsi="Calibri" w:cs="Calibri"/>
      <w:kern w:val="1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DA1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12D5"/>
    <w:rPr>
      <w:rFonts w:ascii="Calibri" w:hAnsi="Calibri" w:cs="Calibri"/>
      <w:kern w:val="1"/>
      <w:sz w:val="22"/>
      <w:szCs w:val="22"/>
      <w:lang w:eastAsia="ar-SA"/>
    </w:rPr>
  </w:style>
  <w:style w:type="character" w:styleId="af0">
    <w:name w:val="page number"/>
    <w:basedOn w:val="a0"/>
    <w:rsid w:val="00FA3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43.gosuslugi.ru/pg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43.gosuslugi.ru/pg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chi_school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nir_scho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zha_school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6198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УТВЕРЖДЕН</vt:lpstr>
    </vt:vector>
  </TitlesOfParts>
  <Company>РУО</Company>
  <LinksUpToDate>false</LinksUpToDate>
  <CharactersWithSpaces>41451</CharactersWithSpaces>
  <SharedDoc>false</SharedDoc>
  <HLinks>
    <vt:vector size="36" baseType="variant">
      <vt:variant>
        <vt:i4>8257659</vt:i4>
      </vt:variant>
      <vt:variant>
        <vt:i4>15</vt:i4>
      </vt:variant>
      <vt:variant>
        <vt:i4>0</vt:i4>
      </vt:variant>
      <vt:variant>
        <vt:i4>5</vt:i4>
      </vt:variant>
      <vt:variant>
        <vt:lpwstr>http://43.gosuslugi.ru/pgu/</vt:lpwstr>
      </vt:variant>
      <vt:variant>
        <vt:lpwstr/>
      </vt:variant>
      <vt:variant>
        <vt:i4>8257659</vt:i4>
      </vt:variant>
      <vt:variant>
        <vt:i4>12</vt:i4>
      </vt:variant>
      <vt:variant>
        <vt:i4>0</vt:i4>
      </vt:variant>
      <vt:variant>
        <vt:i4>5</vt:i4>
      </vt:variant>
      <vt:variant>
        <vt:lpwstr>http://43.gosuslugi.ru/pgu/</vt:lpwstr>
      </vt:variant>
      <vt:variant>
        <vt:lpwstr/>
      </vt:variant>
      <vt:variant>
        <vt:i4>5439574</vt:i4>
      </vt:variant>
      <vt:variant>
        <vt:i4>9</vt:i4>
      </vt:variant>
      <vt:variant>
        <vt:i4>0</vt:i4>
      </vt:variant>
      <vt:variant>
        <vt:i4>5</vt:i4>
      </vt:variant>
      <vt:variant>
        <vt:lpwstr>mailto:pachi_school@mail.ru</vt:lpwstr>
      </vt:variant>
      <vt:variant>
        <vt:lpwstr/>
      </vt:variant>
      <vt:variant>
        <vt:i4>3473462</vt:i4>
      </vt:variant>
      <vt:variant>
        <vt:i4>6</vt:i4>
      </vt:variant>
      <vt:variant>
        <vt:i4>0</vt:i4>
      </vt:variant>
      <vt:variant>
        <vt:i4>5</vt:i4>
      </vt:variant>
      <vt:variant>
        <vt:lpwstr>mailto:nir_school@mail.ru</vt:lpwstr>
      </vt:variant>
      <vt:variant>
        <vt:lpwstr/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mailto:tuzha_school@mail.ru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УТВЕРЖДЕН</dc:title>
  <dc:subject/>
  <dc:creator>nisamutdinova</dc:creator>
  <cp:keywords/>
  <cp:lastModifiedBy>Админ</cp:lastModifiedBy>
  <cp:revision>2</cp:revision>
  <cp:lastPrinted>2013-05-08T13:01:00Z</cp:lastPrinted>
  <dcterms:created xsi:type="dcterms:W3CDTF">2016-03-03T11:44:00Z</dcterms:created>
  <dcterms:modified xsi:type="dcterms:W3CDTF">2016-03-03T11:44:00Z</dcterms:modified>
</cp:coreProperties>
</file>