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D7" w:rsidRDefault="00977BD7" w:rsidP="00977BD7">
      <w:pPr>
        <w:spacing w:line="360" w:lineRule="auto"/>
      </w:pPr>
    </w:p>
    <w:p w:rsidR="00977BD7" w:rsidRDefault="00213F04" w:rsidP="00977BD7">
      <w:pPr>
        <w:spacing w:line="36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D7" w:rsidRDefault="00977BD7" w:rsidP="00977BD7">
      <w:pPr>
        <w:spacing w:line="360" w:lineRule="auto"/>
      </w:pPr>
    </w:p>
    <w:p w:rsidR="00994CC6" w:rsidRPr="004A2720" w:rsidRDefault="00994CC6" w:rsidP="00994CC6">
      <w:pPr>
        <w:pStyle w:val="a3"/>
        <w:jc w:val="center"/>
        <w:rPr>
          <w:b/>
          <w:sz w:val="28"/>
          <w:szCs w:val="28"/>
        </w:rPr>
      </w:pPr>
      <w:r w:rsidRPr="004A2720">
        <w:rPr>
          <w:b/>
          <w:sz w:val="28"/>
          <w:szCs w:val="28"/>
        </w:rPr>
        <w:t>ТУЖИНСКАЯ РАЙОННАЯ ДУМА</w:t>
      </w:r>
    </w:p>
    <w:p w:rsidR="00994CC6" w:rsidRPr="004A2720" w:rsidRDefault="00994CC6" w:rsidP="00994CC6">
      <w:pPr>
        <w:pStyle w:val="a3"/>
        <w:jc w:val="center"/>
        <w:rPr>
          <w:b/>
          <w:sz w:val="28"/>
          <w:szCs w:val="28"/>
        </w:rPr>
      </w:pPr>
    </w:p>
    <w:p w:rsidR="00994CC6" w:rsidRPr="004A2720" w:rsidRDefault="00994CC6" w:rsidP="00994CC6">
      <w:pPr>
        <w:pStyle w:val="a3"/>
        <w:jc w:val="center"/>
        <w:rPr>
          <w:b/>
          <w:sz w:val="28"/>
          <w:szCs w:val="28"/>
        </w:rPr>
      </w:pPr>
      <w:r w:rsidRPr="004A2720">
        <w:rPr>
          <w:b/>
          <w:sz w:val="28"/>
          <w:szCs w:val="28"/>
        </w:rPr>
        <w:t>КИРОВСКОЙ ОБЛАСТИ</w:t>
      </w:r>
    </w:p>
    <w:p w:rsidR="00994CC6" w:rsidRPr="004A2720" w:rsidRDefault="00994CC6" w:rsidP="00994CC6">
      <w:pPr>
        <w:pStyle w:val="a3"/>
        <w:spacing w:line="360" w:lineRule="exact"/>
        <w:jc w:val="center"/>
        <w:rPr>
          <w:sz w:val="28"/>
          <w:szCs w:val="28"/>
        </w:rPr>
      </w:pPr>
    </w:p>
    <w:p w:rsidR="00994CC6" w:rsidRPr="004A2720" w:rsidRDefault="00994CC6" w:rsidP="00994CC6">
      <w:pPr>
        <w:pStyle w:val="a3"/>
        <w:jc w:val="center"/>
        <w:rPr>
          <w:b/>
          <w:sz w:val="28"/>
          <w:szCs w:val="28"/>
        </w:rPr>
      </w:pPr>
      <w:r w:rsidRPr="004A2720">
        <w:rPr>
          <w:b/>
          <w:sz w:val="28"/>
          <w:szCs w:val="28"/>
        </w:rPr>
        <w:t>РЕШЕНИЕ</w:t>
      </w:r>
    </w:p>
    <w:p w:rsidR="00994CC6" w:rsidRPr="004A2720" w:rsidRDefault="00994CC6" w:rsidP="00994CC6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994CC6" w:rsidRPr="004A2720" w:rsidTr="00994CC6">
        <w:tc>
          <w:tcPr>
            <w:tcW w:w="2235" w:type="dxa"/>
            <w:tcBorders>
              <w:bottom w:val="single" w:sz="4" w:space="0" w:color="auto"/>
            </w:tcBorders>
          </w:tcPr>
          <w:p w:rsidR="00994CC6" w:rsidRPr="004A2720" w:rsidRDefault="00977BD7" w:rsidP="00994CC6">
            <w:pPr>
              <w:pStyle w:val="a3"/>
              <w:jc w:val="center"/>
              <w:rPr>
                <w:sz w:val="28"/>
                <w:szCs w:val="28"/>
              </w:rPr>
            </w:pPr>
            <w:r w:rsidRPr="004A2720">
              <w:rPr>
                <w:sz w:val="28"/>
                <w:szCs w:val="28"/>
              </w:rPr>
              <w:t>26.06.2013</w:t>
            </w:r>
          </w:p>
        </w:tc>
        <w:tc>
          <w:tcPr>
            <w:tcW w:w="4819" w:type="dxa"/>
          </w:tcPr>
          <w:p w:rsidR="00994CC6" w:rsidRPr="004A2720" w:rsidRDefault="00994CC6" w:rsidP="00994CC6">
            <w:pPr>
              <w:pStyle w:val="a3"/>
              <w:jc w:val="right"/>
              <w:rPr>
                <w:sz w:val="28"/>
                <w:szCs w:val="28"/>
              </w:rPr>
            </w:pPr>
            <w:r w:rsidRPr="004A2720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94CC6" w:rsidRPr="004A2720" w:rsidRDefault="00977BD7" w:rsidP="00994CC6">
            <w:pPr>
              <w:pStyle w:val="a3"/>
              <w:jc w:val="center"/>
              <w:rPr>
                <w:sz w:val="28"/>
                <w:szCs w:val="28"/>
              </w:rPr>
            </w:pPr>
            <w:r w:rsidRPr="004A2720">
              <w:rPr>
                <w:sz w:val="28"/>
                <w:szCs w:val="28"/>
              </w:rPr>
              <w:t>31/220</w:t>
            </w:r>
          </w:p>
        </w:tc>
      </w:tr>
    </w:tbl>
    <w:p w:rsidR="00994CC6" w:rsidRDefault="00994CC6" w:rsidP="00994CC6">
      <w:pPr>
        <w:pStyle w:val="a3"/>
        <w:jc w:val="center"/>
      </w:pPr>
      <w:r w:rsidRPr="00802041">
        <w:t>пгт Тужа</w:t>
      </w:r>
    </w:p>
    <w:p w:rsidR="003C2D2B" w:rsidRDefault="003C2D2B" w:rsidP="00994CC6">
      <w:pPr>
        <w:jc w:val="center"/>
        <w:rPr>
          <w:b/>
          <w:bCs/>
          <w:sz w:val="28"/>
          <w:szCs w:val="28"/>
        </w:rPr>
      </w:pPr>
    </w:p>
    <w:p w:rsidR="00994CC6" w:rsidRDefault="00994CC6" w:rsidP="00994CC6">
      <w:pPr>
        <w:rPr>
          <w:b/>
          <w:bCs/>
          <w:sz w:val="28"/>
          <w:szCs w:val="28"/>
        </w:rPr>
      </w:pPr>
    </w:p>
    <w:p w:rsidR="003C2D2B" w:rsidRPr="009052CD" w:rsidRDefault="003C2D2B">
      <w:pPr>
        <w:jc w:val="center"/>
        <w:rPr>
          <w:sz w:val="28"/>
          <w:szCs w:val="28"/>
        </w:rPr>
      </w:pPr>
      <w:r w:rsidRPr="009052CD">
        <w:rPr>
          <w:b/>
          <w:sz w:val="28"/>
          <w:szCs w:val="28"/>
        </w:rPr>
        <w:t>О внесении изменений в решение Тужинск</w:t>
      </w:r>
      <w:r w:rsidR="00977BD7">
        <w:rPr>
          <w:b/>
          <w:sz w:val="28"/>
          <w:szCs w:val="28"/>
        </w:rPr>
        <w:t>ой районной Думы от 24.07</w:t>
      </w:r>
      <w:r w:rsidR="00073D23" w:rsidRPr="009052CD">
        <w:rPr>
          <w:b/>
          <w:sz w:val="28"/>
          <w:szCs w:val="28"/>
        </w:rPr>
        <w:t xml:space="preserve">.2009 </w:t>
      </w:r>
      <w:r w:rsidRPr="009052CD">
        <w:rPr>
          <w:b/>
          <w:sz w:val="28"/>
          <w:szCs w:val="28"/>
        </w:rPr>
        <w:t>№ 42/353 «О Порядке установки в Тужинском районе мемориальных досок и других памятных знаков</w:t>
      </w:r>
      <w:r w:rsidRPr="009052CD">
        <w:rPr>
          <w:sz w:val="28"/>
          <w:szCs w:val="28"/>
        </w:rPr>
        <w:t>»</w:t>
      </w:r>
    </w:p>
    <w:p w:rsidR="003C2D2B" w:rsidRPr="009052CD" w:rsidRDefault="003C2D2B">
      <w:pPr>
        <w:jc w:val="center"/>
        <w:rPr>
          <w:sz w:val="28"/>
          <w:szCs w:val="28"/>
        </w:rPr>
      </w:pP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районная Дума РЕШИЛА:</w:t>
      </w:r>
    </w:p>
    <w:p w:rsidR="003C2D2B" w:rsidRPr="009052CD" w:rsidRDefault="003C2D2B">
      <w:pPr>
        <w:jc w:val="both"/>
        <w:rPr>
          <w:sz w:val="28"/>
          <w:szCs w:val="28"/>
        </w:rPr>
      </w:pP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>1. Внести в решен</w:t>
      </w:r>
      <w:r w:rsidR="00977BD7">
        <w:rPr>
          <w:sz w:val="28"/>
          <w:szCs w:val="28"/>
        </w:rPr>
        <w:t>ие Тужинской районной Думы от 24.07</w:t>
      </w:r>
      <w:r w:rsidRPr="009052CD">
        <w:rPr>
          <w:sz w:val="28"/>
          <w:szCs w:val="28"/>
        </w:rPr>
        <w:t>.2009  № 42/353, которым утвержден Порядок установки в Тужинском районе мемориальных досок и других памятных знаков (далее – Порядок), следующие изменения:</w:t>
      </w: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 xml:space="preserve">1.1. Абзац третий раздела </w:t>
      </w:r>
      <w:r w:rsidRPr="009052CD">
        <w:rPr>
          <w:sz w:val="28"/>
          <w:szCs w:val="28"/>
          <w:lang w:val="en-US"/>
        </w:rPr>
        <w:t>I</w:t>
      </w:r>
      <w:r w:rsidRPr="009052CD">
        <w:rPr>
          <w:sz w:val="28"/>
          <w:szCs w:val="28"/>
        </w:rPr>
        <w:t xml:space="preserve"> Порядка дополнить словами «, а также о месте жительства (работы) увековечиваемого лица»</w:t>
      </w: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>1.1. В разделе</w:t>
      </w:r>
      <w:r w:rsidRPr="009052CD">
        <w:rPr>
          <w:sz w:val="28"/>
          <w:szCs w:val="28"/>
          <w:lang w:val="en-US"/>
        </w:rPr>
        <w:t xml:space="preserve"> II</w:t>
      </w:r>
      <w:r w:rsidRPr="009052CD">
        <w:rPr>
          <w:sz w:val="28"/>
          <w:szCs w:val="28"/>
        </w:rPr>
        <w:t xml:space="preserve"> Порядка:</w:t>
      </w: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>а) в абзаце одиннадцатом слова «в Управление по социальным вопросам администрации района» заменить словами «в отдел социальных отношений администрации района»;</w:t>
      </w: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>б) в абзаце двадцать втором слова «Управление по социальным вопросам администрации района (далее – Управление)»  заменить словами «отдел социальных отношений администрации района (далее – Отдел)».</w:t>
      </w:r>
    </w:p>
    <w:p w:rsidR="003C2D2B" w:rsidRPr="009052CD" w:rsidRDefault="003C2D2B">
      <w:pPr>
        <w:jc w:val="both"/>
        <w:rPr>
          <w:sz w:val="28"/>
          <w:szCs w:val="28"/>
        </w:rPr>
      </w:pPr>
      <w:r w:rsidRPr="009052CD">
        <w:rPr>
          <w:sz w:val="28"/>
          <w:szCs w:val="28"/>
        </w:rPr>
        <w:tab/>
        <w:t xml:space="preserve">1.2. В абзацах третьем и седьмом раздела </w:t>
      </w:r>
      <w:r w:rsidRPr="009052CD">
        <w:rPr>
          <w:sz w:val="28"/>
          <w:szCs w:val="28"/>
          <w:lang w:val="en-US"/>
        </w:rPr>
        <w:t>IV</w:t>
      </w:r>
      <w:r w:rsidRPr="009052CD">
        <w:rPr>
          <w:sz w:val="28"/>
          <w:szCs w:val="28"/>
        </w:rPr>
        <w:t xml:space="preserve"> Порядка слово «Управление» заменить словом «Отдел».</w:t>
      </w: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sz w:val="28"/>
          <w:szCs w:val="28"/>
        </w:rPr>
        <w:tab/>
      </w:r>
      <w:r w:rsidRPr="009052CD">
        <w:rPr>
          <w:rFonts w:ascii="Times New Roman" w:hAnsi="Times New Roman" w:cs="Times New Roman"/>
          <w:sz w:val="28"/>
          <w:szCs w:val="28"/>
        </w:rPr>
        <w:t>1.3. В Охранное обязательство содержателя мемориальной доски (другого памятного знака), утвержденного Приложением № 1 к Порядку, внести следующие изменения:</w:t>
      </w:r>
      <w:r w:rsidRPr="009052CD">
        <w:rPr>
          <w:sz w:val="28"/>
          <w:szCs w:val="28"/>
        </w:rPr>
        <w:t xml:space="preserve"> 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 xml:space="preserve">а) в преамбуле слова «Управлению по социальным вопросам  администрации Тужинского муниципального района, именуемому в дальнейшем «Управление»» заменить словами «отделу социальных </w:t>
      </w:r>
      <w:r w:rsidRPr="009052CD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Тужинского муниципального района, именуемому в дальнейшем «Отдел»»;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б)  в подпунктах 1.1, 1.3 пункта 1, подпунктах 2.1, 2.6 пункта 2 слово «Управления» заменить словом «Отдела»;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в) в подпунктах 2.4, 2.10 пункта 2 слово «Управление» заменить словом «Отдел»;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г) в подпункте 2.7 пункта 2 слово «Управлению» заменить словом «Отделу»;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д) в подпункте 2.8 пункта 2 слово «Управлением» заменить словом «Отделом»;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е) в пункте 3 слово «Управлении» заменить словом «Отделе»;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ж) в подписях сторон слова «Начальник Управления по социальным вопросам администрации Тужинского муниципального района» заменить словами «Начальник отдела социальных отношений».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 xml:space="preserve">1.4. В акт технического состояния  мемориальной доски (памятного знака), утвержденного приложением № 2 к Порядку, внести следующие изменения: 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слова «Управление по социальным вопросам администрации Тужинского муниципального района» и «Начальник Управления по социальным вопросам администрации Тужинского муниципального района» заменить соответственно словами «отдел социальных отн</w:t>
      </w:r>
      <w:r w:rsidR="00073D23" w:rsidRPr="009052CD">
        <w:rPr>
          <w:rFonts w:ascii="Times New Roman" w:hAnsi="Times New Roman" w:cs="Times New Roman"/>
          <w:sz w:val="28"/>
          <w:szCs w:val="28"/>
        </w:rPr>
        <w:t xml:space="preserve">ошений администрации района» и </w:t>
      </w:r>
      <w:r w:rsidRPr="009052CD">
        <w:rPr>
          <w:rFonts w:ascii="Times New Roman" w:hAnsi="Times New Roman" w:cs="Times New Roman"/>
          <w:sz w:val="28"/>
          <w:szCs w:val="28"/>
        </w:rPr>
        <w:t>«Начальник отдела социальных отношений».</w:t>
      </w:r>
    </w:p>
    <w:p w:rsidR="003C2D2B" w:rsidRPr="009052CD" w:rsidRDefault="003C2D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52CD">
        <w:rPr>
          <w:rFonts w:ascii="Times New Roman" w:hAnsi="Times New Roman" w:cs="Times New Roman"/>
          <w:sz w:val="28"/>
          <w:szCs w:val="28"/>
        </w:rPr>
        <w:t>Глав</w:t>
      </w:r>
      <w:r w:rsidR="009052CD" w:rsidRPr="009052CD">
        <w:rPr>
          <w:rFonts w:ascii="Times New Roman" w:hAnsi="Times New Roman" w:cs="Times New Roman"/>
          <w:sz w:val="28"/>
          <w:szCs w:val="28"/>
        </w:rPr>
        <w:t>а Тужинского района</w:t>
      </w:r>
      <w:r w:rsidR="009052CD" w:rsidRPr="009052CD">
        <w:rPr>
          <w:rFonts w:ascii="Times New Roman" w:hAnsi="Times New Roman" w:cs="Times New Roman"/>
          <w:sz w:val="28"/>
          <w:szCs w:val="28"/>
        </w:rPr>
        <w:tab/>
      </w:r>
      <w:r w:rsidR="009052CD" w:rsidRPr="009052CD">
        <w:rPr>
          <w:rFonts w:ascii="Times New Roman" w:hAnsi="Times New Roman" w:cs="Times New Roman"/>
          <w:sz w:val="28"/>
          <w:szCs w:val="28"/>
        </w:rPr>
        <w:tab/>
      </w:r>
      <w:r w:rsidRPr="009052CD">
        <w:rPr>
          <w:rFonts w:ascii="Times New Roman" w:hAnsi="Times New Roman" w:cs="Times New Roman"/>
          <w:sz w:val="28"/>
          <w:szCs w:val="28"/>
        </w:rPr>
        <w:t>Л.А.Трушкова</w:t>
      </w: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D2B" w:rsidRPr="009052CD" w:rsidRDefault="003C2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C2D2B" w:rsidRPr="009052CD" w:rsidSect="00977BD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73D23"/>
    <w:rsid w:val="00073D23"/>
    <w:rsid w:val="00213F04"/>
    <w:rsid w:val="00342C4F"/>
    <w:rsid w:val="003C2D2B"/>
    <w:rsid w:val="004A2720"/>
    <w:rsid w:val="007E0964"/>
    <w:rsid w:val="009052CD"/>
    <w:rsid w:val="00965E6D"/>
    <w:rsid w:val="00977BD7"/>
    <w:rsid w:val="00994CC6"/>
    <w:rsid w:val="00B3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qFormat/>
    <w:rsid w:val="00994CC6"/>
    <w:rPr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994CC6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2002-01-02T00:05:00Z</cp:lastPrinted>
  <dcterms:created xsi:type="dcterms:W3CDTF">2016-03-02T13:10:00Z</dcterms:created>
  <dcterms:modified xsi:type="dcterms:W3CDTF">2016-03-02T13:10:00Z</dcterms:modified>
</cp:coreProperties>
</file>