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5CF" w:rsidRDefault="00F54C1F" w:rsidP="00D51092">
      <w:pPr>
        <w:tabs>
          <w:tab w:val="left" w:pos="4395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1EC6">
        <w:rPr>
          <w:rFonts w:ascii="Times New Roman" w:hAnsi="Times New Roman" w:cs="Times New Roman"/>
          <w:sz w:val="28"/>
          <w:szCs w:val="28"/>
        </w:rPr>
        <w:t>РОЕКТ</w:t>
      </w:r>
    </w:p>
    <w:p w:rsidR="008925CF" w:rsidRDefault="008925CF" w:rsidP="008925C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8925CF" w:rsidRPr="008703A5" w:rsidRDefault="00F54C1F" w:rsidP="008925C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8703A5">
        <w:rPr>
          <w:rFonts w:ascii="Times New Roman" w:hAnsi="Times New Roman" w:cs="Times New Roman"/>
          <w:b/>
          <w:caps/>
          <w:sz w:val="28"/>
          <w:szCs w:val="28"/>
        </w:rPr>
        <w:t>Порядок</w:t>
      </w:r>
    </w:p>
    <w:p w:rsidR="008925CF" w:rsidRPr="008703A5" w:rsidRDefault="008925CF" w:rsidP="00892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3A5">
        <w:rPr>
          <w:rFonts w:ascii="Times New Roman" w:hAnsi="Times New Roman" w:cs="Times New Roman"/>
          <w:b/>
          <w:sz w:val="28"/>
          <w:szCs w:val="28"/>
        </w:rPr>
        <w:t>рас</w:t>
      </w:r>
      <w:r w:rsidR="00F54C1F" w:rsidRPr="008703A5">
        <w:rPr>
          <w:rFonts w:ascii="Times New Roman" w:hAnsi="Times New Roman" w:cs="Times New Roman"/>
          <w:b/>
          <w:sz w:val="28"/>
          <w:szCs w:val="28"/>
        </w:rPr>
        <w:t>пределения</w:t>
      </w:r>
      <w:r w:rsidRPr="008703A5">
        <w:rPr>
          <w:rFonts w:ascii="Times New Roman" w:hAnsi="Times New Roman" w:cs="Times New Roman"/>
          <w:b/>
          <w:sz w:val="28"/>
          <w:szCs w:val="28"/>
        </w:rPr>
        <w:t xml:space="preserve"> субсидий местным бюджетам из областного бюджета</w:t>
      </w:r>
    </w:p>
    <w:p w:rsidR="008925CF" w:rsidRPr="008703A5" w:rsidRDefault="008925CF" w:rsidP="00892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3A5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8703A5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Pr="008703A5">
        <w:rPr>
          <w:rFonts w:ascii="Times New Roman" w:hAnsi="Times New Roman" w:cs="Times New Roman"/>
          <w:b/>
          <w:sz w:val="28"/>
          <w:szCs w:val="28"/>
        </w:rPr>
        <w:t xml:space="preserve"> инвестиционных программ и проектов</w:t>
      </w:r>
    </w:p>
    <w:p w:rsidR="008925CF" w:rsidRPr="008703A5" w:rsidRDefault="008925CF" w:rsidP="00892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3A5">
        <w:rPr>
          <w:rFonts w:ascii="Times New Roman" w:hAnsi="Times New Roman" w:cs="Times New Roman"/>
          <w:b/>
          <w:sz w:val="28"/>
          <w:szCs w:val="28"/>
        </w:rPr>
        <w:t xml:space="preserve">развития общественной инфраструктуры </w:t>
      </w:r>
      <w:proofErr w:type="gramStart"/>
      <w:r w:rsidRPr="008703A5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</w:p>
    <w:p w:rsidR="008925CF" w:rsidRPr="008703A5" w:rsidRDefault="008925CF" w:rsidP="00892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3A5">
        <w:rPr>
          <w:rFonts w:ascii="Times New Roman" w:hAnsi="Times New Roman" w:cs="Times New Roman"/>
          <w:b/>
          <w:sz w:val="28"/>
          <w:szCs w:val="28"/>
        </w:rPr>
        <w:t>образований в Кировской области</w:t>
      </w:r>
    </w:p>
    <w:p w:rsidR="008925CF" w:rsidRDefault="008925CF" w:rsidP="00892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092" w:rsidRPr="00B77750" w:rsidRDefault="00D51092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51092">
        <w:rPr>
          <w:rFonts w:ascii="Times New Roman" w:hAnsi="Times New Roman" w:cs="Times New Roman"/>
          <w:sz w:val="28"/>
          <w:szCs w:val="28"/>
        </w:rPr>
        <w:t xml:space="preserve">убсидии </w:t>
      </w:r>
      <w:r>
        <w:rPr>
          <w:rFonts w:ascii="Times New Roman" w:hAnsi="Times New Roman" w:cs="Times New Roman"/>
          <w:sz w:val="28"/>
          <w:szCs w:val="28"/>
        </w:rPr>
        <w:t xml:space="preserve">местным бюджетам из областного бюджета </w:t>
      </w:r>
      <w:proofErr w:type="spellStart"/>
      <w:r w:rsidRPr="00D5109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инвестиционных программ и проектов развития общественной инфраструктуры муниципальных образований (далее – инвестиционные программы (проекты))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2020 год </w:t>
      </w:r>
      <w:r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EE9">
        <w:rPr>
          <w:rFonts w:ascii="Times New Roman" w:hAnsi="Times New Roman" w:cs="Times New Roman"/>
          <w:sz w:val="28"/>
          <w:szCs w:val="28"/>
        </w:rPr>
        <w:t xml:space="preserve">инвестиционных программ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F1EE9">
        <w:rPr>
          <w:rFonts w:ascii="Times New Roman" w:hAnsi="Times New Roman" w:cs="Times New Roman"/>
          <w:sz w:val="28"/>
          <w:szCs w:val="28"/>
        </w:rPr>
        <w:t>проектов</w:t>
      </w:r>
      <w:r>
        <w:rPr>
          <w:rFonts w:ascii="Times New Roman" w:hAnsi="Times New Roman" w:cs="Times New Roman"/>
          <w:sz w:val="28"/>
          <w:szCs w:val="28"/>
        </w:rPr>
        <w:t xml:space="preserve">), прошедших конкурсный отбор </w:t>
      </w:r>
      <w:r w:rsidR="008B22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2019 году.</w:t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092">
        <w:rPr>
          <w:rFonts w:ascii="Times New Roman" w:hAnsi="Times New Roman" w:cs="Times New Roman"/>
          <w:sz w:val="28"/>
          <w:szCs w:val="28"/>
        </w:rPr>
        <w:t xml:space="preserve">Расчет субсидии на </w:t>
      </w:r>
      <w:proofErr w:type="spellStart"/>
      <w:r w:rsidRPr="00D5109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инвести</w:t>
      </w:r>
      <w:bookmarkStart w:id="0" w:name="_GoBack"/>
      <w:bookmarkEnd w:id="0"/>
      <w:r w:rsidRPr="00D51092">
        <w:rPr>
          <w:rFonts w:ascii="Times New Roman" w:hAnsi="Times New Roman" w:cs="Times New Roman"/>
          <w:sz w:val="28"/>
          <w:szCs w:val="28"/>
        </w:rPr>
        <w:t xml:space="preserve">ционных программ и проектов развития общественной инфраструктуры муниципальных образований (далее </w:t>
      </w:r>
      <w:r w:rsidR="008703A5" w:rsidRPr="00D51092">
        <w:rPr>
          <w:rFonts w:ascii="Times New Roman" w:hAnsi="Times New Roman" w:cs="Times New Roman"/>
          <w:sz w:val="28"/>
          <w:szCs w:val="28"/>
        </w:rPr>
        <w:t>–</w:t>
      </w:r>
      <w:r w:rsidRPr="00D51092">
        <w:rPr>
          <w:rFonts w:ascii="Times New Roman" w:hAnsi="Times New Roman" w:cs="Times New Roman"/>
          <w:sz w:val="28"/>
          <w:szCs w:val="28"/>
        </w:rPr>
        <w:t xml:space="preserve"> </w:t>
      </w:r>
      <w:r w:rsidR="00D51092">
        <w:rPr>
          <w:rFonts w:ascii="Times New Roman" w:hAnsi="Times New Roman" w:cs="Times New Roman"/>
          <w:sz w:val="28"/>
          <w:szCs w:val="28"/>
        </w:rPr>
        <w:t>субсидия</w:t>
      </w:r>
      <w:r w:rsidRPr="00D51092">
        <w:rPr>
          <w:rFonts w:ascii="Times New Roman" w:hAnsi="Times New Roman" w:cs="Times New Roman"/>
          <w:sz w:val="28"/>
          <w:szCs w:val="28"/>
        </w:rPr>
        <w:t xml:space="preserve">) </w:t>
      </w:r>
      <w:r w:rsidR="00D51092" w:rsidRPr="00D51092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D51092" w:rsidRPr="00D5109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D51092" w:rsidRPr="00D51092">
        <w:rPr>
          <w:rFonts w:ascii="Times New Roman" w:hAnsi="Times New Roman" w:cs="Times New Roman"/>
          <w:sz w:val="28"/>
          <w:szCs w:val="28"/>
        </w:rPr>
        <w:t xml:space="preserve"> муниципальному </w:t>
      </w:r>
      <w:r w:rsidR="00D51092">
        <w:rPr>
          <w:rFonts w:ascii="Times New Roman" w:hAnsi="Times New Roman" w:cs="Times New Roman"/>
          <w:sz w:val="28"/>
          <w:szCs w:val="28"/>
        </w:rPr>
        <w:t>образованию</w:t>
      </w:r>
      <w:r w:rsidR="00D51092" w:rsidRPr="00D51092">
        <w:rPr>
          <w:rFonts w:ascii="Times New Roman" w:hAnsi="Times New Roman" w:cs="Times New Roman"/>
          <w:sz w:val="28"/>
          <w:szCs w:val="28"/>
        </w:rPr>
        <w:t xml:space="preserve"> </w:t>
      </w:r>
      <w:r w:rsidRPr="00D51092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51092"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C4E2F0A" wp14:editId="2E6F583E">
            <wp:extent cx="2457450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092">
        <w:rPr>
          <w:rFonts w:ascii="Times New Roman" w:hAnsi="Times New Roman" w:cs="Times New Roman"/>
          <w:sz w:val="28"/>
          <w:szCs w:val="28"/>
        </w:rPr>
        <w:t>где:</w:t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092">
        <w:rPr>
          <w:rFonts w:ascii="Times New Roman" w:hAnsi="Times New Roman" w:cs="Times New Roman"/>
          <w:sz w:val="28"/>
          <w:szCs w:val="28"/>
        </w:rPr>
        <w:t>S</w:t>
      </w:r>
      <w:r w:rsidRPr="00D510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</w:t>
      </w:r>
      <w:r w:rsidR="008B2218">
        <w:rPr>
          <w:rFonts w:ascii="Times New Roman" w:hAnsi="Times New Roman" w:cs="Times New Roman"/>
          <w:sz w:val="28"/>
          <w:szCs w:val="28"/>
        </w:rPr>
        <w:t>–</w:t>
      </w:r>
      <w:r w:rsidRPr="00D51092">
        <w:rPr>
          <w:rFonts w:ascii="Times New Roman" w:hAnsi="Times New Roman" w:cs="Times New Roman"/>
          <w:sz w:val="28"/>
          <w:szCs w:val="28"/>
        </w:rPr>
        <w:t xml:space="preserve"> размер субсидии i-</w:t>
      </w:r>
      <w:proofErr w:type="spellStart"/>
      <w:r w:rsidRPr="00D5109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муниципальному </w:t>
      </w:r>
      <w:r w:rsidR="00D51092">
        <w:rPr>
          <w:rFonts w:ascii="Times New Roman" w:hAnsi="Times New Roman" w:cs="Times New Roman"/>
          <w:sz w:val="28"/>
          <w:szCs w:val="28"/>
        </w:rPr>
        <w:t>образованию</w:t>
      </w:r>
      <w:r w:rsidRPr="00D51092">
        <w:rPr>
          <w:rFonts w:ascii="Times New Roman" w:hAnsi="Times New Roman" w:cs="Times New Roman"/>
          <w:sz w:val="28"/>
          <w:szCs w:val="28"/>
        </w:rPr>
        <w:t>;</w:t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092">
        <w:rPr>
          <w:rFonts w:ascii="Times New Roman" w:hAnsi="Times New Roman" w:cs="Times New Roman"/>
          <w:sz w:val="28"/>
          <w:szCs w:val="28"/>
        </w:rPr>
        <w:t>C</w:t>
      </w:r>
      <w:r w:rsidRPr="00D510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</w:t>
      </w:r>
      <w:r w:rsidR="008B2218">
        <w:rPr>
          <w:rFonts w:ascii="Times New Roman" w:hAnsi="Times New Roman" w:cs="Times New Roman"/>
          <w:sz w:val="28"/>
          <w:szCs w:val="28"/>
        </w:rPr>
        <w:t>–</w:t>
      </w:r>
      <w:r w:rsidRPr="00D51092">
        <w:rPr>
          <w:rFonts w:ascii="Times New Roman" w:hAnsi="Times New Roman" w:cs="Times New Roman"/>
          <w:sz w:val="28"/>
          <w:szCs w:val="28"/>
        </w:rPr>
        <w:t xml:space="preserve"> стоимость инвестиционной программы (проекта) i-го муниципального образования;</w:t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5109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D51092">
        <w:rPr>
          <w:rFonts w:ascii="Times New Roman" w:hAnsi="Times New Roman" w:cs="Times New Roman"/>
          <w:sz w:val="28"/>
          <w:szCs w:val="28"/>
        </w:rPr>
        <w:t>мо</w:t>
      </w:r>
      <w:r w:rsidRPr="00D510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</w:t>
      </w:r>
      <w:r w:rsidR="008B2218">
        <w:rPr>
          <w:rFonts w:ascii="Times New Roman" w:hAnsi="Times New Roman" w:cs="Times New Roman"/>
          <w:sz w:val="28"/>
          <w:szCs w:val="28"/>
        </w:rPr>
        <w:t>–</w:t>
      </w:r>
      <w:r w:rsidRPr="00D51092">
        <w:rPr>
          <w:rFonts w:ascii="Times New Roman" w:hAnsi="Times New Roman" w:cs="Times New Roman"/>
          <w:sz w:val="28"/>
          <w:szCs w:val="28"/>
        </w:rPr>
        <w:t xml:space="preserve"> заявленный i-м муниципальным образованием размер средств местного бюджета на реализацию инвестиционной программы (проекта) i-го муниципального образования;</w:t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5109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D51092">
        <w:rPr>
          <w:rFonts w:ascii="Times New Roman" w:hAnsi="Times New Roman" w:cs="Times New Roman"/>
          <w:sz w:val="28"/>
          <w:szCs w:val="28"/>
        </w:rPr>
        <w:t>юл</w:t>
      </w:r>
      <w:r w:rsidRPr="00D510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</w:t>
      </w:r>
      <w:r w:rsidR="008B2218">
        <w:rPr>
          <w:rFonts w:ascii="Times New Roman" w:hAnsi="Times New Roman" w:cs="Times New Roman"/>
          <w:sz w:val="28"/>
          <w:szCs w:val="28"/>
        </w:rPr>
        <w:t>–</w:t>
      </w:r>
      <w:r w:rsidRPr="00D51092">
        <w:rPr>
          <w:rFonts w:ascii="Times New Roman" w:hAnsi="Times New Roman" w:cs="Times New Roman"/>
          <w:sz w:val="28"/>
          <w:szCs w:val="28"/>
        </w:rPr>
        <w:t xml:space="preserve"> заявленный i-м муниципальным образованием размер средств юридических лиц, привлекаемый на реализацию инвестиционной программы (проекта) i-го муниципального образования;</w:t>
      </w:r>
    </w:p>
    <w:p w:rsidR="008925CF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51092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D51092">
        <w:rPr>
          <w:rFonts w:ascii="Times New Roman" w:hAnsi="Times New Roman" w:cs="Times New Roman"/>
          <w:sz w:val="28"/>
          <w:szCs w:val="28"/>
        </w:rPr>
        <w:t>фл</w:t>
      </w:r>
      <w:r w:rsidRPr="00D5109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51092">
        <w:rPr>
          <w:rFonts w:ascii="Times New Roman" w:hAnsi="Times New Roman" w:cs="Times New Roman"/>
          <w:sz w:val="28"/>
          <w:szCs w:val="28"/>
        </w:rPr>
        <w:t xml:space="preserve"> </w:t>
      </w:r>
      <w:r w:rsidR="008B2218">
        <w:rPr>
          <w:rFonts w:ascii="Times New Roman" w:hAnsi="Times New Roman" w:cs="Times New Roman"/>
          <w:sz w:val="28"/>
          <w:szCs w:val="28"/>
        </w:rPr>
        <w:t>–</w:t>
      </w:r>
      <w:r w:rsidRPr="00D51092">
        <w:rPr>
          <w:rFonts w:ascii="Times New Roman" w:hAnsi="Times New Roman" w:cs="Times New Roman"/>
          <w:sz w:val="28"/>
          <w:szCs w:val="28"/>
        </w:rPr>
        <w:t xml:space="preserve"> заявленный i-м муниципальным образованием объем средств физических лиц, привлекаемый на реализацию инвестиционной программы (проекта) i-го муниципального образования;</w:t>
      </w:r>
    </w:p>
    <w:p w:rsidR="005D607E" w:rsidRPr="00D51092" w:rsidRDefault="008925CF" w:rsidP="008B221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r w:rsidRPr="00D51092">
        <w:rPr>
          <w:rFonts w:ascii="Times New Roman" w:hAnsi="Times New Roman" w:cs="Times New Roman"/>
          <w:sz w:val="28"/>
          <w:szCs w:val="28"/>
        </w:rPr>
        <w:t xml:space="preserve">n </w:t>
      </w:r>
      <w:r w:rsidR="008B2218">
        <w:rPr>
          <w:rFonts w:ascii="Times New Roman" w:hAnsi="Times New Roman" w:cs="Times New Roman"/>
          <w:sz w:val="28"/>
          <w:szCs w:val="28"/>
        </w:rPr>
        <w:t>–</w:t>
      </w:r>
      <w:r w:rsidRPr="00D51092">
        <w:rPr>
          <w:rFonts w:ascii="Times New Roman" w:hAnsi="Times New Roman" w:cs="Times New Roman"/>
          <w:sz w:val="28"/>
          <w:szCs w:val="28"/>
        </w:rPr>
        <w:t xml:space="preserve"> количество инвестиционных программ (проектов), реализуемых на территории </w:t>
      </w:r>
      <w:r w:rsidR="00D51092" w:rsidRPr="00D51092">
        <w:rPr>
          <w:rFonts w:ascii="Times New Roman" w:hAnsi="Times New Roman" w:cs="Times New Roman"/>
          <w:sz w:val="28"/>
          <w:szCs w:val="28"/>
        </w:rPr>
        <w:t>i-</w:t>
      </w:r>
      <w:r w:rsidR="00D51092">
        <w:rPr>
          <w:rFonts w:ascii="Times New Roman" w:hAnsi="Times New Roman" w:cs="Times New Roman"/>
          <w:sz w:val="28"/>
          <w:szCs w:val="28"/>
        </w:rPr>
        <w:t>ого</w:t>
      </w:r>
      <w:r w:rsidR="00D51092" w:rsidRPr="00D5109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51092">
        <w:rPr>
          <w:rFonts w:ascii="Times New Roman" w:hAnsi="Times New Roman" w:cs="Times New Roman"/>
          <w:sz w:val="28"/>
          <w:szCs w:val="28"/>
        </w:rPr>
        <w:t>ого</w:t>
      </w:r>
      <w:r w:rsidR="00D51092" w:rsidRPr="00D5109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51092">
        <w:rPr>
          <w:rFonts w:ascii="Times New Roman" w:hAnsi="Times New Roman" w:cs="Times New Roman"/>
          <w:sz w:val="28"/>
          <w:szCs w:val="28"/>
        </w:rPr>
        <w:t>я</w:t>
      </w:r>
      <w:r w:rsidRPr="00D51092">
        <w:rPr>
          <w:rFonts w:ascii="Times New Roman" w:hAnsi="Times New Roman" w:cs="Times New Roman"/>
          <w:sz w:val="28"/>
          <w:szCs w:val="28"/>
        </w:rPr>
        <w:t>.</w:t>
      </w:r>
    </w:p>
    <w:sectPr w:rsidR="005D607E" w:rsidRPr="00D51092" w:rsidSect="008B2218">
      <w:pgSz w:w="11905" w:h="16838"/>
      <w:pgMar w:top="737" w:right="851" w:bottom="454" w:left="147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WhAWC/4vtkZIbh/q9/uUcDxwYG8=" w:salt="rN4ph9suBLTXzxjwGJfRtw=="/>
  <w:defaultTabStop w:val="708"/>
  <w:characterSpacingControl w:val="doNotCompress"/>
  <w:compat>
    <w:compatSetting w:name="compatibilityMode" w:uri="http://schemas.microsoft.com/office/word" w:val="12"/>
  </w:compat>
  <w:rsids>
    <w:rsidRoot w:val="008925CF"/>
    <w:rsid w:val="005D607E"/>
    <w:rsid w:val="00741EC6"/>
    <w:rsid w:val="008703A5"/>
    <w:rsid w:val="008925CF"/>
    <w:rsid w:val="008B2218"/>
    <w:rsid w:val="00D51092"/>
    <w:rsid w:val="00F54C1F"/>
    <w:rsid w:val="00FE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1311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Кировской области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</dc:creator>
  <cp:keywords/>
  <dc:description/>
  <cp:lastModifiedBy>Козлова Надежда Юрьевна</cp:lastModifiedBy>
  <cp:revision>5</cp:revision>
  <dcterms:created xsi:type="dcterms:W3CDTF">2019-10-21T15:22:00Z</dcterms:created>
  <dcterms:modified xsi:type="dcterms:W3CDTF">2019-10-29T09:41:00Z</dcterms:modified>
</cp:coreProperties>
</file>